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260E" w:rsidRPr="00676563" w:rsidRDefault="00F6260E" w:rsidP="00F6260E">
      <w:pPr>
        <w:widowControl w:val="0"/>
        <w:shd w:val="clear" w:color="auto" w:fill="FFFFFF"/>
        <w:autoSpaceDE w:val="0"/>
        <w:autoSpaceDN w:val="0"/>
        <w:adjustRightInd w:val="0"/>
        <w:spacing w:after="0" w:line="360" w:lineRule="auto"/>
        <w:ind w:left="763"/>
        <w:jc w:val="center"/>
        <w:rPr>
          <w:rFonts w:ascii="Times New Roman Полужирный" w:eastAsia="Times New Roman" w:hAnsi="Times New Roman Полужирный" w:cs="Times New Roman"/>
          <w:b/>
          <w:bCs/>
          <w:color w:val="000000"/>
          <w:sz w:val="24"/>
          <w:szCs w:val="20"/>
          <w:lang w:eastAsia="ru-RU"/>
        </w:rPr>
      </w:pPr>
      <w:r w:rsidRPr="00676563">
        <w:rPr>
          <w:rFonts w:ascii="Times New Roman Полужирный" w:eastAsia="Times New Roman" w:hAnsi="Times New Roman Полужирный" w:cs="Times New Roman"/>
          <w:b/>
          <w:bCs/>
          <w:color w:val="000000"/>
          <w:sz w:val="24"/>
          <w:szCs w:val="20"/>
          <w:lang w:eastAsia="ru-RU"/>
        </w:rPr>
        <w:t>Министерство образования Московской области</w:t>
      </w:r>
    </w:p>
    <w:p w:rsidR="00762417" w:rsidRPr="00012507" w:rsidRDefault="00F6260E" w:rsidP="00F6260E">
      <w:pPr>
        <w:widowControl w:val="0"/>
        <w:shd w:val="clear" w:color="auto" w:fill="FFFFFF"/>
        <w:autoSpaceDE w:val="0"/>
        <w:autoSpaceDN w:val="0"/>
        <w:adjustRightInd w:val="0"/>
        <w:spacing w:after="0" w:line="360" w:lineRule="auto"/>
        <w:ind w:left="763"/>
        <w:jc w:val="center"/>
        <w:rPr>
          <w:rFonts w:ascii="Arial" w:eastAsia="Times New Roman" w:hAnsi="Arial" w:cs="Arial"/>
          <w:sz w:val="24"/>
          <w:szCs w:val="20"/>
          <w:lang w:eastAsia="ru-RU"/>
        </w:rPr>
      </w:pPr>
      <w:r>
        <w:rPr>
          <w:rFonts w:ascii="Times New Roman" w:eastAsia="Times New Roman" w:hAnsi="Times New Roman" w:cs="Times New Roman"/>
          <w:noProof/>
          <w:color w:val="000000"/>
          <w:spacing w:val="-3"/>
          <w:szCs w:val="20"/>
          <w:lang w:eastAsia="ru-RU"/>
        </w:rPr>
        <w:drawing>
          <wp:anchor distT="0" distB="0" distL="114300" distR="114300" simplePos="0" relativeHeight="251658240" behindDoc="1" locked="0" layoutInCell="1" allowOverlap="1">
            <wp:simplePos x="0" y="0"/>
            <wp:positionH relativeFrom="column">
              <wp:posOffset>-91440</wp:posOffset>
            </wp:positionH>
            <wp:positionV relativeFrom="paragraph">
              <wp:posOffset>826135</wp:posOffset>
            </wp:positionV>
            <wp:extent cx="1955165" cy="1800225"/>
            <wp:effectExtent l="0" t="0" r="6985" b="952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rotWithShape="1">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90475" b="84509"/>
                    <a:stretch/>
                  </pic:blipFill>
                  <pic:spPr bwMode="auto">
                    <a:xfrm>
                      <a:off x="0" y="0"/>
                      <a:ext cx="1955165" cy="1800225"/>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Pr="00676563">
        <w:rPr>
          <w:rFonts w:ascii="Times New Roman Полужирный" w:eastAsia="Times New Roman" w:hAnsi="Times New Roman Полужирный" w:cs="Times New Roman"/>
          <w:b/>
          <w:bCs/>
          <w:color w:val="000000"/>
          <w:sz w:val="20"/>
          <w:szCs w:val="16"/>
          <w:lang w:eastAsia="ru-RU"/>
        </w:rPr>
        <w:t>ГОСУДАРСТВЕННОЕ АВТОНОМНОЕ ПРОФЕССИОНАЛЬНОЕ ОБРАЗОВАТЕЛЬНОЕ УЧРЕЖДЕНИЕ МОСКОВСКОЙ ОБЛАСТИ «ГУБЕРНСКИЙ КОЛЛЕДЖ»</w:t>
      </w:r>
    </w:p>
    <w:tbl>
      <w:tblPr>
        <w:tblStyle w:val="a3"/>
        <w:tblW w:w="949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70"/>
        <w:gridCol w:w="3827"/>
      </w:tblGrid>
      <w:tr w:rsidR="00762417" w:rsidRPr="00762417" w:rsidTr="00F81939">
        <w:tc>
          <w:tcPr>
            <w:tcW w:w="5670" w:type="dxa"/>
          </w:tcPr>
          <w:p w:rsidR="00F6260E" w:rsidRDefault="00F6260E" w:rsidP="00762417">
            <w:pPr>
              <w:pStyle w:val="ad"/>
              <w:rPr>
                <w:rFonts w:ascii="Times New Roman" w:hAnsi="Times New Roman" w:cs="Times New Roman"/>
                <w:sz w:val="24"/>
                <w:szCs w:val="24"/>
                <w:lang w:eastAsia="ru-RU"/>
              </w:rPr>
            </w:pPr>
          </w:p>
          <w:p w:rsidR="00F6260E" w:rsidRDefault="00F6260E" w:rsidP="00762417">
            <w:pPr>
              <w:pStyle w:val="ad"/>
              <w:rPr>
                <w:rFonts w:ascii="Times New Roman" w:hAnsi="Times New Roman" w:cs="Times New Roman"/>
                <w:sz w:val="24"/>
                <w:szCs w:val="24"/>
                <w:lang w:eastAsia="ru-RU"/>
              </w:rPr>
            </w:pPr>
          </w:p>
          <w:p w:rsidR="00F6260E" w:rsidRDefault="00F6260E" w:rsidP="00762417">
            <w:pPr>
              <w:pStyle w:val="ad"/>
              <w:rPr>
                <w:rFonts w:ascii="Times New Roman" w:hAnsi="Times New Roman" w:cs="Times New Roman"/>
                <w:sz w:val="24"/>
                <w:szCs w:val="24"/>
                <w:lang w:eastAsia="ru-RU"/>
              </w:rPr>
            </w:pPr>
          </w:p>
          <w:p w:rsidR="00F6260E" w:rsidRDefault="00F6260E" w:rsidP="00762417">
            <w:pPr>
              <w:pStyle w:val="ad"/>
              <w:rPr>
                <w:rFonts w:ascii="Times New Roman" w:hAnsi="Times New Roman" w:cs="Times New Roman"/>
                <w:sz w:val="24"/>
                <w:szCs w:val="24"/>
                <w:lang w:eastAsia="ru-RU"/>
              </w:rPr>
            </w:pPr>
          </w:p>
          <w:p w:rsidR="00762417" w:rsidRPr="009C38FD" w:rsidRDefault="00762417" w:rsidP="00762417">
            <w:pPr>
              <w:pStyle w:val="ad"/>
              <w:rPr>
                <w:rFonts w:ascii="Times New Roman" w:hAnsi="Times New Roman" w:cs="Times New Roman"/>
                <w:sz w:val="24"/>
                <w:szCs w:val="24"/>
                <w:lang w:eastAsia="ru-RU"/>
              </w:rPr>
            </w:pPr>
            <w:r w:rsidRPr="009C38FD">
              <w:rPr>
                <w:rFonts w:ascii="Times New Roman" w:hAnsi="Times New Roman" w:cs="Times New Roman"/>
                <w:sz w:val="24"/>
                <w:szCs w:val="24"/>
                <w:lang w:eastAsia="ru-RU"/>
              </w:rPr>
              <w:t>СОГЛАСОВАНО</w:t>
            </w:r>
          </w:p>
          <w:p w:rsidR="009C38FD" w:rsidRPr="009C38FD" w:rsidRDefault="009C38FD" w:rsidP="009C38FD">
            <w:pPr>
              <w:pStyle w:val="ad"/>
              <w:ind w:right="-427"/>
              <w:rPr>
                <w:rFonts w:ascii="Times New Roman" w:hAnsi="Times New Roman" w:cs="Times New Roman"/>
                <w:sz w:val="24"/>
                <w:szCs w:val="24"/>
              </w:rPr>
            </w:pPr>
            <w:r w:rsidRPr="009C38FD">
              <w:rPr>
                <w:rFonts w:ascii="Times New Roman" w:hAnsi="Times New Roman" w:cs="Times New Roman"/>
                <w:sz w:val="24"/>
                <w:szCs w:val="24"/>
              </w:rPr>
              <w:t xml:space="preserve">Генеральный директор </w:t>
            </w:r>
          </w:p>
          <w:p w:rsidR="00F81939" w:rsidRPr="009C38FD" w:rsidRDefault="009C38FD" w:rsidP="009C38FD">
            <w:pPr>
              <w:pStyle w:val="ad"/>
              <w:rPr>
                <w:rFonts w:ascii="Times New Roman" w:hAnsi="Times New Roman" w:cs="Times New Roman"/>
                <w:color w:val="FF0000"/>
                <w:spacing w:val="-9"/>
                <w:sz w:val="24"/>
                <w:szCs w:val="24"/>
                <w:lang w:eastAsia="ru-RU"/>
              </w:rPr>
            </w:pPr>
            <w:r w:rsidRPr="009C38FD">
              <w:rPr>
                <w:rFonts w:ascii="Times New Roman" w:hAnsi="Times New Roman" w:cs="Times New Roman"/>
                <w:sz w:val="24"/>
                <w:szCs w:val="24"/>
              </w:rPr>
              <w:t>АО «Турбокомплект»</w:t>
            </w:r>
          </w:p>
          <w:p w:rsidR="00F81939" w:rsidRPr="009C38FD" w:rsidRDefault="00F81939" w:rsidP="00F81939">
            <w:pPr>
              <w:pStyle w:val="ad"/>
              <w:rPr>
                <w:rFonts w:ascii="Times New Roman" w:hAnsi="Times New Roman" w:cs="Times New Roman"/>
                <w:spacing w:val="-9"/>
                <w:sz w:val="24"/>
                <w:szCs w:val="24"/>
                <w:lang w:eastAsia="ru-RU"/>
              </w:rPr>
            </w:pPr>
            <w:r w:rsidRPr="009C38FD">
              <w:rPr>
                <w:rFonts w:ascii="Times New Roman" w:hAnsi="Times New Roman" w:cs="Times New Roman"/>
                <w:sz w:val="24"/>
                <w:szCs w:val="24"/>
                <w:lang w:eastAsia="ru-RU"/>
              </w:rPr>
              <w:t>_____________</w:t>
            </w:r>
            <w:r w:rsidR="0041641A" w:rsidRPr="009C38FD">
              <w:rPr>
                <w:rFonts w:ascii="Times New Roman" w:hAnsi="Times New Roman" w:cs="Times New Roman"/>
                <w:sz w:val="24"/>
                <w:szCs w:val="24"/>
                <w:lang w:eastAsia="ru-RU"/>
              </w:rPr>
              <w:t>__</w:t>
            </w:r>
            <w:r w:rsidR="009C38FD" w:rsidRPr="009C38FD">
              <w:rPr>
                <w:rFonts w:ascii="Times New Roman" w:hAnsi="Times New Roman" w:cs="Times New Roman"/>
                <w:sz w:val="24"/>
                <w:szCs w:val="24"/>
              </w:rPr>
              <w:t>А. В. Барбалат</w:t>
            </w:r>
          </w:p>
          <w:p w:rsidR="00F81939" w:rsidRPr="009C38FD" w:rsidRDefault="00E3784F" w:rsidP="00F81939">
            <w:pPr>
              <w:pStyle w:val="ad"/>
              <w:rPr>
                <w:rFonts w:ascii="Times New Roman" w:hAnsi="Times New Roman" w:cs="Times New Roman"/>
                <w:spacing w:val="-9"/>
                <w:sz w:val="24"/>
                <w:szCs w:val="24"/>
                <w:lang w:eastAsia="ru-RU"/>
              </w:rPr>
            </w:pPr>
            <w:r>
              <w:rPr>
                <w:rFonts w:ascii="Times New Roman" w:hAnsi="Times New Roman" w:cs="Times New Roman"/>
                <w:spacing w:val="-9"/>
                <w:sz w:val="24"/>
                <w:szCs w:val="24"/>
                <w:lang w:eastAsia="ru-RU"/>
              </w:rPr>
              <w:t>08.11.</w:t>
            </w:r>
            <w:r w:rsidR="00F81939" w:rsidRPr="009C38FD">
              <w:rPr>
                <w:rFonts w:ascii="Times New Roman" w:hAnsi="Times New Roman" w:cs="Times New Roman"/>
                <w:spacing w:val="-9"/>
                <w:sz w:val="24"/>
                <w:szCs w:val="24"/>
                <w:lang w:eastAsia="ru-RU"/>
              </w:rPr>
              <w:t>20</w:t>
            </w:r>
            <w:r w:rsidR="00D04065">
              <w:rPr>
                <w:rFonts w:ascii="Times New Roman" w:hAnsi="Times New Roman" w:cs="Times New Roman"/>
                <w:spacing w:val="-9"/>
                <w:sz w:val="24"/>
                <w:szCs w:val="24"/>
                <w:lang w:eastAsia="ru-RU"/>
              </w:rPr>
              <w:t>21</w:t>
            </w:r>
            <w:r w:rsidR="00F81939" w:rsidRPr="009C38FD">
              <w:rPr>
                <w:rFonts w:ascii="Times New Roman" w:hAnsi="Times New Roman" w:cs="Times New Roman"/>
                <w:spacing w:val="-9"/>
                <w:sz w:val="24"/>
                <w:szCs w:val="24"/>
                <w:lang w:eastAsia="ru-RU"/>
              </w:rPr>
              <w:t>г.</w:t>
            </w:r>
          </w:p>
          <w:p w:rsidR="00762417" w:rsidRPr="009C38FD" w:rsidRDefault="00762417" w:rsidP="00F81939">
            <w:pPr>
              <w:pStyle w:val="ad"/>
              <w:rPr>
                <w:rFonts w:ascii="Times New Roman" w:hAnsi="Times New Roman" w:cs="Times New Roman"/>
                <w:sz w:val="24"/>
                <w:szCs w:val="24"/>
                <w:lang w:eastAsia="ru-RU"/>
              </w:rPr>
            </w:pPr>
          </w:p>
        </w:tc>
        <w:tc>
          <w:tcPr>
            <w:tcW w:w="3827" w:type="dxa"/>
          </w:tcPr>
          <w:p w:rsidR="00F6260E" w:rsidRDefault="00F6260E" w:rsidP="00762417">
            <w:pPr>
              <w:pStyle w:val="ad"/>
              <w:rPr>
                <w:rFonts w:ascii="Times New Roman" w:hAnsi="Times New Roman" w:cs="Times New Roman"/>
                <w:spacing w:val="4"/>
                <w:sz w:val="24"/>
                <w:szCs w:val="24"/>
                <w:lang w:eastAsia="ru-RU"/>
              </w:rPr>
            </w:pPr>
          </w:p>
          <w:p w:rsidR="00F6260E" w:rsidRDefault="00F6260E" w:rsidP="00762417">
            <w:pPr>
              <w:pStyle w:val="ad"/>
              <w:rPr>
                <w:rFonts w:ascii="Times New Roman" w:hAnsi="Times New Roman" w:cs="Times New Roman"/>
                <w:spacing w:val="4"/>
                <w:sz w:val="24"/>
                <w:szCs w:val="24"/>
                <w:lang w:eastAsia="ru-RU"/>
              </w:rPr>
            </w:pPr>
          </w:p>
          <w:p w:rsidR="00F6260E" w:rsidRDefault="00F6260E" w:rsidP="00762417">
            <w:pPr>
              <w:pStyle w:val="ad"/>
              <w:rPr>
                <w:rFonts w:ascii="Times New Roman" w:hAnsi="Times New Roman" w:cs="Times New Roman"/>
                <w:spacing w:val="4"/>
                <w:sz w:val="24"/>
                <w:szCs w:val="24"/>
                <w:lang w:eastAsia="ru-RU"/>
              </w:rPr>
            </w:pPr>
          </w:p>
          <w:p w:rsidR="00F6260E" w:rsidRDefault="00F6260E" w:rsidP="00762417">
            <w:pPr>
              <w:pStyle w:val="ad"/>
              <w:rPr>
                <w:rFonts w:ascii="Times New Roman" w:hAnsi="Times New Roman" w:cs="Times New Roman"/>
                <w:spacing w:val="4"/>
                <w:sz w:val="24"/>
                <w:szCs w:val="24"/>
                <w:lang w:eastAsia="ru-RU"/>
              </w:rPr>
            </w:pPr>
          </w:p>
          <w:p w:rsidR="00F6260E" w:rsidRDefault="00F6260E" w:rsidP="00762417">
            <w:pPr>
              <w:pStyle w:val="ad"/>
              <w:rPr>
                <w:rFonts w:ascii="Times New Roman" w:hAnsi="Times New Roman" w:cs="Times New Roman"/>
                <w:spacing w:val="4"/>
                <w:sz w:val="24"/>
                <w:szCs w:val="24"/>
                <w:lang w:eastAsia="ru-RU"/>
              </w:rPr>
            </w:pPr>
          </w:p>
          <w:p w:rsidR="00762417" w:rsidRPr="00762417" w:rsidRDefault="00762417" w:rsidP="00762417">
            <w:pPr>
              <w:pStyle w:val="ad"/>
              <w:rPr>
                <w:rFonts w:ascii="Times New Roman" w:hAnsi="Times New Roman" w:cs="Times New Roman"/>
                <w:sz w:val="24"/>
                <w:szCs w:val="24"/>
                <w:lang w:eastAsia="ru-RU"/>
              </w:rPr>
            </w:pPr>
            <w:r w:rsidRPr="00762417">
              <w:rPr>
                <w:rFonts w:ascii="Times New Roman" w:hAnsi="Times New Roman" w:cs="Times New Roman"/>
                <w:spacing w:val="4"/>
                <w:sz w:val="24"/>
                <w:szCs w:val="24"/>
                <w:lang w:eastAsia="ru-RU"/>
              </w:rPr>
              <w:t>УТВЕРЖДАЮ</w:t>
            </w:r>
          </w:p>
          <w:p w:rsidR="00762417" w:rsidRDefault="00762417" w:rsidP="00762417">
            <w:pPr>
              <w:pStyle w:val="ad"/>
              <w:rPr>
                <w:rFonts w:ascii="Times New Roman" w:hAnsi="Times New Roman" w:cs="Times New Roman"/>
                <w:spacing w:val="3"/>
                <w:sz w:val="24"/>
                <w:szCs w:val="24"/>
                <w:lang w:eastAsia="ru-RU"/>
              </w:rPr>
            </w:pPr>
            <w:r w:rsidRPr="00762417">
              <w:rPr>
                <w:rFonts w:ascii="Times New Roman" w:hAnsi="Times New Roman" w:cs="Times New Roman"/>
                <w:spacing w:val="3"/>
                <w:sz w:val="24"/>
                <w:szCs w:val="24"/>
                <w:lang w:eastAsia="ru-RU"/>
              </w:rPr>
              <w:t>Директор колледжа</w:t>
            </w:r>
          </w:p>
          <w:p w:rsidR="00762417" w:rsidRPr="00762417" w:rsidRDefault="00762417" w:rsidP="00762417">
            <w:pPr>
              <w:pStyle w:val="ad"/>
              <w:rPr>
                <w:rFonts w:ascii="Times New Roman" w:hAnsi="Times New Roman" w:cs="Times New Roman"/>
                <w:sz w:val="24"/>
                <w:szCs w:val="24"/>
                <w:lang w:eastAsia="ru-RU"/>
              </w:rPr>
            </w:pPr>
            <w:r w:rsidRPr="00762417">
              <w:rPr>
                <w:rFonts w:ascii="Times New Roman" w:hAnsi="Times New Roman" w:cs="Times New Roman"/>
                <w:sz w:val="24"/>
                <w:szCs w:val="24"/>
                <w:lang w:eastAsia="ru-RU"/>
              </w:rPr>
              <w:t>_____________</w:t>
            </w:r>
            <w:r w:rsidR="00F81939">
              <w:rPr>
                <w:rFonts w:ascii="Times New Roman" w:hAnsi="Times New Roman" w:cs="Times New Roman"/>
                <w:sz w:val="24"/>
                <w:szCs w:val="24"/>
                <w:lang w:eastAsia="ru-RU"/>
              </w:rPr>
              <w:t>__</w:t>
            </w:r>
            <w:r w:rsidRPr="00762417">
              <w:rPr>
                <w:rFonts w:ascii="Times New Roman" w:hAnsi="Times New Roman" w:cs="Times New Roman"/>
                <w:sz w:val="24"/>
                <w:szCs w:val="24"/>
                <w:lang w:eastAsia="ru-RU"/>
              </w:rPr>
              <w:t>А.И.Лысиков</w:t>
            </w:r>
            <w:r w:rsidRPr="00762417">
              <w:rPr>
                <w:rFonts w:ascii="Times New Roman" w:hAnsi="Times New Roman" w:cs="Times New Roman"/>
                <w:sz w:val="24"/>
                <w:szCs w:val="24"/>
                <w:lang w:eastAsia="ru-RU"/>
              </w:rPr>
              <w:tab/>
            </w:r>
          </w:p>
          <w:p w:rsidR="00762417" w:rsidRDefault="00E3784F" w:rsidP="00762417">
            <w:pPr>
              <w:pStyle w:val="ad"/>
              <w:rPr>
                <w:rFonts w:ascii="Times New Roman" w:hAnsi="Times New Roman" w:cs="Times New Roman"/>
                <w:spacing w:val="-9"/>
                <w:sz w:val="24"/>
                <w:szCs w:val="24"/>
                <w:lang w:eastAsia="ru-RU"/>
              </w:rPr>
            </w:pPr>
            <w:r>
              <w:rPr>
                <w:rFonts w:ascii="Times New Roman" w:hAnsi="Times New Roman" w:cs="Times New Roman"/>
                <w:spacing w:val="-9"/>
                <w:sz w:val="24"/>
                <w:szCs w:val="24"/>
                <w:lang w:eastAsia="ru-RU"/>
              </w:rPr>
              <w:t xml:space="preserve"> 08.11.</w:t>
            </w:r>
            <w:r w:rsidR="00D04065">
              <w:rPr>
                <w:rFonts w:ascii="Times New Roman" w:hAnsi="Times New Roman" w:cs="Times New Roman"/>
                <w:spacing w:val="-9"/>
                <w:sz w:val="24"/>
                <w:szCs w:val="24"/>
                <w:lang w:eastAsia="ru-RU"/>
              </w:rPr>
              <w:t>2021</w:t>
            </w:r>
            <w:r w:rsidR="00F81939" w:rsidRPr="00762417">
              <w:rPr>
                <w:rFonts w:ascii="Times New Roman" w:hAnsi="Times New Roman" w:cs="Times New Roman"/>
                <w:spacing w:val="-9"/>
                <w:sz w:val="24"/>
                <w:szCs w:val="24"/>
                <w:lang w:eastAsia="ru-RU"/>
              </w:rPr>
              <w:t>г.</w:t>
            </w:r>
          </w:p>
          <w:p w:rsidR="00F81939" w:rsidRPr="00762417" w:rsidRDefault="00F81939" w:rsidP="00762417">
            <w:pPr>
              <w:pStyle w:val="ad"/>
              <w:rPr>
                <w:rFonts w:ascii="Times New Roman" w:hAnsi="Times New Roman" w:cs="Times New Roman"/>
                <w:sz w:val="24"/>
                <w:szCs w:val="24"/>
                <w:lang w:eastAsia="ru-RU"/>
              </w:rPr>
            </w:pPr>
          </w:p>
        </w:tc>
      </w:tr>
    </w:tbl>
    <w:p w:rsidR="00F81939" w:rsidRDefault="00F81939" w:rsidP="00762417">
      <w:pPr>
        <w:widowControl w:val="0"/>
        <w:shd w:val="clear" w:color="auto" w:fill="FFFFFF"/>
        <w:autoSpaceDE w:val="0"/>
        <w:autoSpaceDN w:val="0"/>
        <w:adjustRightInd w:val="0"/>
        <w:spacing w:before="566" w:after="0" w:line="360" w:lineRule="auto"/>
        <w:ind w:left="19"/>
        <w:jc w:val="center"/>
        <w:rPr>
          <w:rFonts w:ascii="Times New Roman" w:eastAsia="Times New Roman" w:hAnsi="Times New Roman" w:cs="Times New Roman"/>
          <w:b/>
          <w:bCs/>
          <w:color w:val="000000"/>
          <w:spacing w:val="-4"/>
          <w:sz w:val="28"/>
          <w:szCs w:val="28"/>
          <w:lang w:eastAsia="ru-RU"/>
        </w:rPr>
      </w:pPr>
    </w:p>
    <w:p w:rsidR="00012507" w:rsidRPr="00676563" w:rsidRDefault="00012507" w:rsidP="00762417">
      <w:pPr>
        <w:widowControl w:val="0"/>
        <w:shd w:val="clear" w:color="auto" w:fill="FFFFFF"/>
        <w:autoSpaceDE w:val="0"/>
        <w:autoSpaceDN w:val="0"/>
        <w:adjustRightInd w:val="0"/>
        <w:spacing w:before="566" w:after="0" w:line="360" w:lineRule="auto"/>
        <w:ind w:left="19"/>
        <w:jc w:val="center"/>
        <w:rPr>
          <w:rFonts w:ascii="Times New Roman" w:eastAsia="Times New Roman" w:hAnsi="Times New Roman" w:cs="Times New Roman"/>
          <w:b/>
          <w:bCs/>
          <w:color w:val="000000"/>
          <w:sz w:val="28"/>
          <w:szCs w:val="28"/>
          <w:lang w:eastAsia="ru-RU"/>
        </w:rPr>
      </w:pPr>
      <w:r w:rsidRPr="00676563">
        <w:rPr>
          <w:rFonts w:ascii="Times New Roman" w:eastAsia="Times New Roman" w:hAnsi="Times New Roman" w:cs="Times New Roman"/>
          <w:b/>
          <w:bCs/>
          <w:color w:val="000000"/>
          <w:sz w:val="28"/>
          <w:szCs w:val="28"/>
          <w:lang w:eastAsia="ru-RU"/>
        </w:rPr>
        <w:t>ПРОГРАММА</w:t>
      </w:r>
    </w:p>
    <w:p w:rsidR="00012507" w:rsidRPr="00676563" w:rsidRDefault="00012507" w:rsidP="00762417">
      <w:pPr>
        <w:widowControl w:val="0"/>
        <w:shd w:val="clear" w:color="auto" w:fill="FFFFFF"/>
        <w:autoSpaceDE w:val="0"/>
        <w:autoSpaceDN w:val="0"/>
        <w:adjustRightInd w:val="0"/>
        <w:spacing w:after="0" w:line="360" w:lineRule="auto"/>
        <w:ind w:left="1627" w:hanging="1522"/>
        <w:jc w:val="center"/>
        <w:rPr>
          <w:rFonts w:ascii="Arial" w:eastAsia="Times New Roman" w:hAnsi="Arial" w:cs="Arial"/>
          <w:sz w:val="28"/>
          <w:szCs w:val="28"/>
          <w:lang w:eastAsia="ru-RU"/>
        </w:rPr>
      </w:pPr>
      <w:r w:rsidRPr="00676563">
        <w:rPr>
          <w:rFonts w:ascii="Times New Roman" w:eastAsia="Times New Roman" w:hAnsi="Times New Roman" w:cs="Times New Roman"/>
          <w:b/>
          <w:bCs/>
          <w:color w:val="000000"/>
          <w:sz w:val="28"/>
          <w:szCs w:val="28"/>
          <w:lang w:eastAsia="ru-RU"/>
        </w:rPr>
        <w:t>ГОСУДАРСТВЕННОЙ ИТОГОВОЙАТТЕСТАЦИИВЫПУСКНИКОВ</w:t>
      </w:r>
    </w:p>
    <w:p w:rsidR="00D86D08" w:rsidRPr="00676563" w:rsidRDefault="00012507" w:rsidP="00762417">
      <w:pPr>
        <w:widowControl w:val="0"/>
        <w:shd w:val="clear" w:color="auto" w:fill="FFFFFF"/>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sidRPr="00676563">
        <w:rPr>
          <w:rFonts w:ascii="Times New Roman" w:eastAsia="Times New Roman" w:hAnsi="Times New Roman" w:cs="Times New Roman"/>
          <w:b/>
          <w:bCs/>
          <w:color w:val="000000"/>
          <w:sz w:val="28"/>
          <w:szCs w:val="28"/>
          <w:lang w:eastAsia="ru-RU"/>
        </w:rPr>
        <w:t>по программе подгот</w:t>
      </w:r>
      <w:r w:rsidR="00D86D08" w:rsidRPr="00676563">
        <w:rPr>
          <w:rFonts w:ascii="Times New Roman" w:eastAsia="Times New Roman" w:hAnsi="Times New Roman" w:cs="Times New Roman"/>
          <w:b/>
          <w:bCs/>
          <w:color w:val="000000"/>
          <w:sz w:val="28"/>
          <w:szCs w:val="28"/>
          <w:lang w:eastAsia="ru-RU"/>
        </w:rPr>
        <w:t>овки специалистов среднего звена</w:t>
      </w:r>
    </w:p>
    <w:p w:rsidR="00762417" w:rsidRPr="009C38FD" w:rsidRDefault="00012507" w:rsidP="00D86D08">
      <w:pPr>
        <w:widowControl w:val="0"/>
        <w:shd w:val="clear" w:color="auto" w:fill="FFFFFF"/>
        <w:autoSpaceDE w:val="0"/>
        <w:autoSpaceDN w:val="0"/>
        <w:adjustRightInd w:val="0"/>
        <w:spacing w:before="163" w:after="0" w:line="360" w:lineRule="auto"/>
        <w:ind w:left="1286" w:hanging="1061"/>
        <w:jc w:val="center"/>
        <w:rPr>
          <w:rFonts w:ascii="Times New Roman" w:eastAsia="Times New Roman" w:hAnsi="Times New Roman" w:cs="Times New Roman"/>
          <w:color w:val="000000"/>
          <w:sz w:val="28"/>
          <w:szCs w:val="28"/>
          <w:lang w:eastAsia="ru-RU"/>
        </w:rPr>
      </w:pPr>
      <w:r w:rsidRPr="00676563">
        <w:rPr>
          <w:rFonts w:ascii="Times New Roman" w:eastAsia="Times New Roman" w:hAnsi="Times New Roman" w:cs="Times New Roman"/>
          <w:color w:val="000000"/>
          <w:sz w:val="28"/>
          <w:szCs w:val="28"/>
          <w:lang w:eastAsia="ru-RU"/>
        </w:rPr>
        <w:t xml:space="preserve">по специальности </w:t>
      </w:r>
      <w:r w:rsidR="009C38FD" w:rsidRPr="009C38FD">
        <w:rPr>
          <w:rFonts w:ascii="Times New Roman" w:hAnsi="Times New Roman" w:cs="Times New Roman"/>
          <w:sz w:val="28"/>
          <w:szCs w:val="28"/>
        </w:rPr>
        <w:t>15.02.12 Монтаж, техническое обслуживание и ремонт промышленного оборудования (по отраслям)</w:t>
      </w:r>
    </w:p>
    <w:p w:rsidR="00012507" w:rsidRPr="00676563" w:rsidRDefault="00012507" w:rsidP="00D86D08">
      <w:pPr>
        <w:widowControl w:val="0"/>
        <w:shd w:val="clear" w:color="auto" w:fill="FFFFFF"/>
        <w:autoSpaceDE w:val="0"/>
        <w:autoSpaceDN w:val="0"/>
        <w:adjustRightInd w:val="0"/>
        <w:spacing w:before="163" w:after="0" w:line="360" w:lineRule="auto"/>
        <w:ind w:left="1286" w:hanging="1061"/>
        <w:jc w:val="center"/>
        <w:rPr>
          <w:rFonts w:ascii="Times New Roman" w:eastAsia="Times New Roman" w:hAnsi="Times New Roman" w:cs="Times New Roman"/>
          <w:color w:val="000000"/>
          <w:sz w:val="28"/>
          <w:szCs w:val="28"/>
          <w:lang w:eastAsia="ru-RU"/>
        </w:rPr>
      </w:pPr>
    </w:p>
    <w:p w:rsidR="00F81939" w:rsidRDefault="00F81939" w:rsidP="00D86D08">
      <w:pPr>
        <w:widowControl w:val="0"/>
        <w:shd w:val="clear" w:color="auto" w:fill="FFFFFF"/>
        <w:autoSpaceDE w:val="0"/>
        <w:autoSpaceDN w:val="0"/>
        <w:adjustRightInd w:val="0"/>
        <w:spacing w:before="163" w:after="0" w:line="360" w:lineRule="auto"/>
        <w:ind w:left="1286" w:hanging="1061"/>
        <w:jc w:val="center"/>
        <w:rPr>
          <w:rFonts w:ascii="Times New Roman" w:eastAsia="Times New Roman" w:hAnsi="Times New Roman" w:cs="Times New Roman"/>
          <w:color w:val="000000"/>
          <w:spacing w:val="-16"/>
          <w:sz w:val="28"/>
          <w:szCs w:val="28"/>
          <w:lang w:eastAsia="ru-RU"/>
        </w:rPr>
      </w:pPr>
    </w:p>
    <w:p w:rsidR="00F81939" w:rsidRDefault="00F81939" w:rsidP="00D86D08">
      <w:pPr>
        <w:widowControl w:val="0"/>
        <w:shd w:val="clear" w:color="auto" w:fill="FFFFFF"/>
        <w:autoSpaceDE w:val="0"/>
        <w:autoSpaceDN w:val="0"/>
        <w:adjustRightInd w:val="0"/>
        <w:spacing w:before="163" w:after="0" w:line="360" w:lineRule="auto"/>
        <w:ind w:left="1286" w:hanging="1061"/>
        <w:jc w:val="center"/>
        <w:rPr>
          <w:rFonts w:ascii="Times New Roman" w:eastAsia="Times New Roman" w:hAnsi="Times New Roman" w:cs="Times New Roman"/>
          <w:color w:val="000000"/>
          <w:spacing w:val="-16"/>
          <w:sz w:val="28"/>
          <w:szCs w:val="28"/>
          <w:lang w:eastAsia="ru-RU"/>
        </w:rPr>
      </w:pPr>
    </w:p>
    <w:p w:rsidR="00F81939" w:rsidRPr="00762417" w:rsidRDefault="00F81939" w:rsidP="00D86D08">
      <w:pPr>
        <w:widowControl w:val="0"/>
        <w:shd w:val="clear" w:color="auto" w:fill="FFFFFF"/>
        <w:autoSpaceDE w:val="0"/>
        <w:autoSpaceDN w:val="0"/>
        <w:adjustRightInd w:val="0"/>
        <w:spacing w:before="163" w:after="0" w:line="360" w:lineRule="auto"/>
        <w:ind w:left="1286" w:hanging="1061"/>
        <w:jc w:val="center"/>
        <w:rPr>
          <w:rFonts w:ascii="Times New Roman" w:eastAsia="Times New Roman" w:hAnsi="Times New Roman" w:cs="Times New Roman"/>
          <w:color w:val="000000"/>
          <w:spacing w:val="-16"/>
          <w:sz w:val="28"/>
          <w:szCs w:val="28"/>
          <w:lang w:eastAsia="ru-RU"/>
        </w:rPr>
      </w:pPr>
    </w:p>
    <w:tbl>
      <w:tblPr>
        <w:tblStyle w:val="a3"/>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61"/>
        <w:gridCol w:w="4536"/>
      </w:tblGrid>
      <w:tr w:rsidR="00762417" w:rsidRPr="00762417" w:rsidTr="00676563">
        <w:tc>
          <w:tcPr>
            <w:tcW w:w="4961" w:type="dxa"/>
          </w:tcPr>
          <w:p w:rsidR="00762417" w:rsidRPr="00762417" w:rsidRDefault="00762417" w:rsidP="00762417">
            <w:pPr>
              <w:pStyle w:val="ad"/>
              <w:rPr>
                <w:rFonts w:ascii="Times New Roman" w:hAnsi="Times New Roman" w:cs="Times New Roman"/>
                <w:sz w:val="24"/>
                <w:szCs w:val="24"/>
                <w:lang w:eastAsia="ru-RU"/>
              </w:rPr>
            </w:pPr>
            <w:r w:rsidRPr="00762417">
              <w:rPr>
                <w:rFonts w:ascii="Times New Roman" w:hAnsi="Times New Roman" w:cs="Times New Roman"/>
                <w:sz w:val="24"/>
                <w:szCs w:val="24"/>
                <w:lang w:eastAsia="ru-RU"/>
              </w:rPr>
              <w:t>РАССМОТРЕНО</w:t>
            </w:r>
          </w:p>
          <w:p w:rsidR="00762417" w:rsidRPr="00762417" w:rsidRDefault="00762417" w:rsidP="00762417">
            <w:pPr>
              <w:pStyle w:val="ad"/>
              <w:rPr>
                <w:rFonts w:ascii="Times New Roman" w:hAnsi="Times New Roman" w:cs="Times New Roman"/>
                <w:sz w:val="24"/>
                <w:szCs w:val="24"/>
                <w:lang w:eastAsia="ru-RU"/>
              </w:rPr>
            </w:pPr>
            <w:r w:rsidRPr="00762417">
              <w:rPr>
                <w:rFonts w:ascii="Times New Roman" w:hAnsi="Times New Roman" w:cs="Times New Roman"/>
                <w:sz w:val="24"/>
                <w:szCs w:val="24"/>
                <w:lang w:eastAsia="ru-RU"/>
              </w:rPr>
              <w:t>Протокол заседания</w:t>
            </w:r>
            <w:r w:rsidRPr="00762417">
              <w:rPr>
                <w:rFonts w:ascii="Times New Roman" w:hAnsi="Times New Roman" w:cs="Times New Roman"/>
                <w:sz w:val="24"/>
                <w:szCs w:val="24"/>
                <w:lang w:eastAsia="ru-RU"/>
              </w:rPr>
              <w:br/>
            </w:r>
            <w:r w:rsidRPr="00762417">
              <w:rPr>
                <w:rFonts w:ascii="Times New Roman" w:hAnsi="Times New Roman" w:cs="Times New Roman"/>
                <w:spacing w:val="-2"/>
                <w:sz w:val="24"/>
                <w:szCs w:val="24"/>
                <w:lang w:eastAsia="ru-RU"/>
              </w:rPr>
              <w:t>педагогического совета</w:t>
            </w:r>
            <w:r w:rsidRPr="00762417">
              <w:rPr>
                <w:rFonts w:ascii="Times New Roman" w:hAnsi="Times New Roman" w:cs="Times New Roman"/>
                <w:spacing w:val="-2"/>
                <w:sz w:val="24"/>
                <w:szCs w:val="24"/>
                <w:lang w:eastAsia="ru-RU"/>
              </w:rPr>
              <w:br/>
            </w:r>
            <w:r w:rsidRPr="00762417">
              <w:rPr>
                <w:rFonts w:ascii="Times New Roman" w:hAnsi="Times New Roman" w:cs="Times New Roman"/>
                <w:sz w:val="24"/>
                <w:szCs w:val="24"/>
                <w:lang w:eastAsia="ru-RU"/>
              </w:rPr>
              <w:t>от</w:t>
            </w:r>
            <w:r w:rsidR="00E3784F">
              <w:rPr>
                <w:rFonts w:ascii="Times New Roman" w:hAnsi="Times New Roman" w:cs="Times New Roman"/>
                <w:sz w:val="24"/>
                <w:szCs w:val="24"/>
                <w:u w:val="single"/>
                <w:lang w:eastAsia="ru-RU"/>
              </w:rPr>
              <w:t xml:space="preserve"> 25.10.</w:t>
            </w:r>
            <w:r w:rsidRPr="00762417">
              <w:rPr>
                <w:rFonts w:ascii="Times New Roman" w:hAnsi="Times New Roman" w:cs="Times New Roman"/>
                <w:spacing w:val="-2"/>
                <w:sz w:val="24"/>
                <w:szCs w:val="24"/>
                <w:lang w:eastAsia="ru-RU"/>
              </w:rPr>
              <w:t>20</w:t>
            </w:r>
            <w:r w:rsidR="00594224">
              <w:rPr>
                <w:rFonts w:ascii="Times New Roman" w:hAnsi="Times New Roman" w:cs="Times New Roman"/>
                <w:spacing w:val="-2"/>
                <w:sz w:val="24"/>
                <w:szCs w:val="24"/>
                <w:lang w:eastAsia="ru-RU"/>
              </w:rPr>
              <w:t>21</w:t>
            </w:r>
            <w:r w:rsidRPr="00762417">
              <w:rPr>
                <w:rFonts w:ascii="Times New Roman" w:hAnsi="Times New Roman" w:cs="Times New Roman"/>
                <w:spacing w:val="-2"/>
                <w:sz w:val="24"/>
                <w:szCs w:val="24"/>
                <w:lang w:eastAsia="ru-RU"/>
              </w:rPr>
              <w:t xml:space="preserve"> г.   №</w:t>
            </w:r>
            <w:r w:rsidR="00E3784F">
              <w:rPr>
                <w:rFonts w:ascii="Times New Roman" w:hAnsi="Times New Roman" w:cs="Times New Roman"/>
                <w:spacing w:val="-2"/>
                <w:sz w:val="24"/>
                <w:szCs w:val="24"/>
                <w:lang w:eastAsia="ru-RU"/>
              </w:rPr>
              <w:t>3</w:t>
            </w:r>
          </w:p>
          <w:p w:rsidR="00762417" w:rsidRPr="00762417" w:rsidRDefault="00762417" w:rsidP="00762417">
            <w:pPr>
              <w:pStyle w:val="ad"/>
              <w:rPr>
                <w:rFonts w:ascii="Times New Roman" w:hAnsi="Times New Roman" w:cs="Times New Roman"/>
                <w:sz w:val="24"/>
                <w:szCs w:val="24"/>
                <w:lang w:eastAsia="ru-RU"/>
              </w:rPr>
            </w:pPr>
          </w:p>
        </w:tc>
        <w:tc>
          <w:tcPr>
            <w:tcW w:w="4536" w:type="dxa"/>
          </w:tcPr>
          <w:p w:rsidR="00F81939" w:rsidRDefault="00762417" w:rsidP="00762417">
            <w:pPr>
              <w:pStyle w:val="ad"/>
              <w:rPr>
                <w:rFonts w:ascii="Times New Roman" w:hAnsi="Times New Roman" w:cs="Times New Roman"/>
                <w:spacing w:val="-5"/>
                <w:sz w:val="24"/>
                <w:szCs w:val="24"/>
                <w:lang w:eastAsia="ru-RU"/>
              </w:rPr>
            </w:pPr>
            <w:r w:rsidRPr="00762417">
              <w:rPr>
                <w:rFonts w:ascii="Times New Roman" w:hAnsi="Times New Roman" w:cs="Times New Roman"/>
                <w:spacing w:val="-5"/>
                <w:sz w:val="24"/>
                <w:szCs w:val="24"/>
                <w:lang w:eastAsia="ru-RU"/>
              </w:rPr>
              <w:t xml:space="preserve">СОГЛАСОВАНО  </w:t>
            </w:r>
          </w:p>
          <w:p w:rsidR="00762417" w:rsidRPr="00762417" w:rsidRDefault="00762417" w:rsidP="00762417">
            <w:pPr>
              <w:pStyle w:val="ad"/>
              <w:rPr>
                <w:rFonts w:ascii="Times New Roman" w:hAnsi="Times New Roman" w:cs="Times New Roman"/>
                <w:sz w:val="24"/>
                <w:szCs w:val="24"/>
              </w:rPr>
            </w:pPr>
            <w:r w:rsidRPr="00762417">
              <w:rPr>
                <w:rFonts w:ascii="Times New Roman" w:hAnsi="Times New Roman" w:cs="Times New Roman"/>
                <w:spacing w:val="-5"/>
                <w:sz w:val="24"/>
                <w:szCs w:val="24"/>
                <w:lang w:eastAsia="ru-RU"/>
              </w:rPr>
              <w:t>1-й</w:t>
            </w:r>
            <w:r w:rsidR="00F81939">
              <w:rPr>
                <w:rFonts w:ascii="Times New Roman" w:hAnsi="Times New Roman" w:cs="Times New Roman"/>
                <w:spacing w:val="-5"/>
                <w:sz w:val="24"/>
                <w:szCs w:val="24"/>
                <w:lang w:eastAsia="ru-RU"/>
              </w:rPr>
              <w:t xml:space="preserve"> з</w:t>
            </w:r>
            <w:r w:rsidRPr="00762417">
              <w:rPr>
                <w:rFonts w:ascii="Times New Roman" w:hAnsi="Times New Roman" w:cs="Times New Roman"/>
                <w:spacing w:val="-5"/>
                <w:sz w:val="24"/>
                <w:szCs w:val="24"/>
                <w:lang w:eastAsia="ru-RU"/>
              </w:rPr>
              <w:t>аместитель</w:t>
            </w:r>
            <w:r w:rsidRPr="00762417">
              <w:rPr>
                <w:rFonts w:ascii="Times New Roman" w:hAnsi="Times New Roman" w:cs="Times New Roman"/>
                <w:spacing w:val="-4"/>
                <w:sz w:val="24"/>
                <w:szCs w:val="24"/>
                <w:lang w:eastAsia="ru-RU"/>
              </w:rPr>
              <w:t xml:space="preserve"> директора </w:t>
            </w:r>
            <w:r w:rsidRPr="00762417">
              <w:rPr>
                <w:rFonts w:ascii="Times New Roman" w:hAnsi="Times New Roman" w:cs="Times New Roman"/>
                <w:spacing w:val="-4"/>
                <w:sz w:val="24"/>
                <w:szCs w:val="24"/>
                <w:lang w:eastAsia="ru-RU"/>
              </w:rPr>
              <w:br/>
            </w:r>
            <w:r w:rsidRPr="00762417">
              <w:rPr>
                <w:rFonts w:ascii="Times New Roman" w:hAnsi="Times New Roman" w:cs="Times New Roman"/>
                <w:spacing w:val="-3"/>
                <w:sz w:val="24"/>
                <w:szCs w:val="24"/>
                <w:lang w:eastAsia="ru-RU"/>
              </w:rPr>
              <w:t xml:space="preserve">_______________ </w:t>
            </w:r>
            <w:r w:rsidR="00F81939">
              <w:rPr>
                <w:rFonts w:ascii="Times New Roman" w:hAnsi="Times New Roman" w:cs="Times New Roman"/>
                <w:spacing w:val="-3"/>
                <w:sz w:val="24"/>
                <w:szCs w:val="24"/>
                <w:lang w:eastAsia="ru-RU"/>
              </w:rPr>
              <w:t xml:space="preserve">Т. Г. Молчанова </w:t>
            </w:r>
            <w:r w:rsidR="00E3784F">
              <w:rPr>
                <w:rFonts w:ascii="Times New Roman" w:hAnsi="Times New Roman" w:cs="Times New Roman"/>
                <w:spacing w:val="-9"/>
                <w:sz w:val="24"/>
                <w:szCs w:val="24"/>
                <w:lang w:eastAsia="ru-RU"/>
              </w:rPr>
              <w:t>26.10.</w:t>
            </w:r>
            <w:r w:rsidRPr="00762417">
              <w:rPr>
                <w:rFonts w:ascii="Times New Roman" w:hAnsi="Times New Roman" w:cs="Times New Roman"/>
                <w:spacing w:val="-9"/>
                <w:sz w:val="24"/>
                <w:szCs w:val="24"/>
                <w:lang w:eastAsia="ru-RU"/>
              </w:rPr>
              <w:t>20</w:t>
            </w:r>
            <w:r w:rsidR="00D04065">
              <w:rPr>
                <w:rFonts w:ascii="Times New Roman" w:hAnsi="Times New Roman" w:cs="Times New Roman"/>
                <w:spacing w:val="-9"/>
                <w:sz w:val="24"/>
                <w:szCs w:val="24"/>
                <w:lang w:eastAsia="ru-RU"/>
              </w:rPr>
              <w:t>21</w:t>
            </w:r>
            <w:r w:rsidRPr="00762417">
              <w:rPr>
                <w:rFonts w:ascii="Times New Roman" w:hAnsi="Times New Roman" w:cs="Times New Roman"/>
                <w:spacing w:val="-9"/>
                <w:sz w:val="24"/>
                <w:szCs w:val="24"/>
                <w:lang w:eastAsia="ru-RU"/>
              </w:rPr>
              <w:t>г.</w:t>
            </w:r>
          </w:p>
          <w:p w:rsidR="00762417" w:rsidRPr="00762417" w:rsidRDefault="00762417" w:rsidP="00762417">
            <w:pPr>
              <w:pStyle w:val="ad"/>
              <w:rPr>
                <w:rFonts w:ascii="Times New Roman" w:hAnsi="Times New Roman" w:cs="Times New Roman"/>
                <w:sz w:val="24"/>
                <w:szCs w:val="24"/>
                <w:lang w:eastAsia="ru-RU"/>
              </w:rPr>
            </w:pPr>
          </w:p>
        </w:tc>
      </w:tr>
      <w:tr w:rsidR="00762417" w:rsidRPr="00762417" w:rsidTr="00676563">
        <w:tc>
          <w:tcPr>
            <w:tcW w:w="4961" w:type="dxa"/>
          </w:tcPr>
          <w:p w:rsidR="00762417" w:rsidRPr="00762417" w:rsidRDefault="00762417" w:rsidP="00762417">
            <w:pPr>
              <w:pStyle w:val="ad"/>
              <w:rPr>
                <w:rFonts w:ascii="Times New Roman" w:hAnsi="Times New Roman" w:cs="Times New Roman"/>
                <w:sz w:val="24"/>
                <w:szCs w:val="24"/>
                <w:lang w:eastAsia="ru-RU"/>
              </w:rPr>
            </w:pPr>
            <w:r w:rsidRPr="00762417">
              <w:rPr>
                <w:rFonts w:ascii="Times New Roman" w:hAnsi="Times New Roman" w:cs="Times New Roman"/>
                <w:spacing w:val="-5"/>
                <w:sz w:val="24"/>
                <w:szCs w:val="24"/>
                <w:lang w:eastAsia="ru-RU"/>
              </w:rPr>
              <w:t>ОДОБРЕНО</w:t>
            </w:r>
            <w:r w:rsidRPr="00762417">
              <w:rPr>
                <w:rFonts w:ascii="Times New Roman" w:hAnsi="Times New Roman" w:cs="Times New Roman"/>
                <w:spacing w:val="-5"/>
                <w:sz w:val="24"/>
                <w:szCs w:val="24"/>
                <w:lang w:eastAsia="ru-RU"/>
              </w:rPr>
              <w:tab/>
            </w:r>
            <w:r w:rsidRPr="00762417">
              <w:rPr>
                <w:rFonts w:ascii="Times New Roman" w:hAnsi="Times New Roman" w:cs="Times New Roman"/>
                <w:spacing w:val="-5"/>
                <w:sz w:val="24"/>
                <w:szCs w:val="24"/>
                <w:lang w:eastAsia="ru-RU"/>
              </w:rPr>
              <w:tab/>
            </w:r>
            <w:r w:rsidRPr="00762417">
              <w:rPr>
                <w:rFonts w:ascii="Times New Roman" w:hAnsi="Times New Roman" w:cs="Times New Roman"/>
                <w:spacing w:val="-5"/>
                <w:sz w:val="24"/>
                <w:szCs w:val="24"/>
                <w:lang w:eastAsia="ru-RU"/>
              </w:rPr>
              <w:tab/>
            </w:r>
            <w:r w:rsidRPr="00762417">
              <w:rPr>
                <w:rFonts w:ascii="Times New Roman" w:hAnsi="Times New Roman" w:cs="Times New Roman"/>
                <w:spacing w:val="-5"/>
                <w:sz w:val="24"/>
                <w:szCs w:val="24"/>
                <w:lang w:eastAsia="ru-RU"/>
              </w:rPr>
              <w:tab/>
            </w:r>
            <w:r w:rsidRPr="00762417">
              <w:rPr>
                <w:rFonts w:ascii="Times New Roman" w:hAnsi="Times New Roman" w:cs="Times New Roman"/>
                <w:spacing w:val="-5"/>
                <w:sz w:val="24"/>
                <w:szCs w:val="24"/>
                <w:lang w:eastAsia="ru-RU"/>
              </w:rPr>
              <w:tab/>
            </w:r>
          </w:p>
          <w:p w:rsidR="00676563" w:rsidRDefault="00762417" w:rsidP="00762417">
            <w:pPr>
              <w:pStyle w:val="ad"/>
              <w:rPr>
                <w:rFonts w:ascii="Times New Roman" w:hAnsi="Times New Roman" w:cs="Times New Roman"/>
                <w:spacing w:val="-4"/>
                <w:sz w:val="24"/>
                <w:szCs w:val="24"/>
                <w:lang w:eastAsia="ru-RU"/>
              </w:rPr>
            </w:pPr>
            <w:r w:rsidRPr="00762417">
              <w:rPr>
                <w:rFonts w:ascii="Times New Roman" w:hAnsi="Times New Roman" w:cs="Times New Roman"/>
                <w:spacing w:val="-4"/>
                <w:sz w:val="24"/>
                <w:szCs w:val="24"/>
                <w:lang w:eastAsia="ru-RU"/>
              </w:rPr>
              <w:t>Протокол заседания ПЦК</w:t>
            </w:r>
            <w:r w:rsidRPr="00762417">
              <w:rPr>
                <w:rFonts w:ascii="Times New Roman" w:hAnsi="Times New Roman" w:cs="Times New Roman"/>
                <w:spacing w:val="-4"/>
                <w:sz w:val="24"/>
                <w:szCs w:val="24"/>
                <w:lang w:eastAsia="ru-RU"/>
              </w:rPr>
              <w:tab/>
            </w:r>
            <w:r w:rsidRPr="00762417">
              <w:rPr>
                <w:rFonts w:ascii="Times New Roman" w:hAnsi="Times New Roman" w:cs="Times New Roman"/>
                <w:spacing w:val="-4"/>
                <w:sz w:val="24"/>
                <w:szCs w:val="24"/>
                <w:lang w:eastAsia="ru-RU"/>
              </w:rPr>
              <w:tab/>
            </w:r>
          </w:p>
          <w:p w:rsidR="00762417" w:rsidRPr="00762417" w:rsidRDefault="00E3784F" w:rsidP="00762417">
            <w:pPr>
              <w:pStyle w:val="ad"/>
              <w:rPr>
                <w:rFonts w:ascii="Times New Roman" w:hAnsi="Times New Roman" w:cs="Times New Roman"/>
                <w:sz w:val="24"/>
                <w:szCs w:val="24"/>
                <w:lang w:eastAsia="ru-RU"/>
              </w:rPr>
            </w:pPr>
            <w:r w:rsidRPr="00762417">
              <w:rPr>
                <w:rFonts w:ascii="Times New Roman" w:hAnsi="Times New Roman" w:cs="Times New Roman"/>
                <w:sz w:val="24"/>
                <w:szCs w:val="24"/>
                <w:lang w:eastAsia="ru-RU"/>
              </w:rPr>
              <w:t>О</w:t>
            </w:r>
            <w:r w:rsidR="00762417" w:rsidRPr="00762417">
              <w:rPr>
                <w:rFonts w:ascii="Times New Roman" w:hAnsi="Times New Roman" w:cs="Times New Roman"/>
                <w:sz w:val="24"/>
                <w:szCs w:val="24"/>
                <w:lang w:eastAsia="ru-RU"/>
              </w:rPr>
              <w:t>т</w:t>
            </w:r>
            <w:r>
              <w:rPr>
                <w:rFonts w:ascii="Times New Roman" w:hAnsi="Times New Roman" w:cs="Times New Roman"/>
                <w:sz w:val="24"/>
                <w:szCs w:val="24"/>
                <w:u w:val="single"/>
                <w:lang w:eastAsia="ru-RU"/>
              </w:rPr>
              <w:t xml:space="preserve"> 03.10.</w:t>
            </w:r>
            <w:r w:rsidR="00762417" w:rsidRPr="00762417">
              <w:rPr>
                <w:rFonts w:ascii="Times New Roman" w:hAnsi="Times New Roman" w:cs="Times New Roman"/>
                <w:spacing w:val="-2"/>
                <w:sz w:val="24"/>
                <w:szCs w:val="24"/>
                <w:lang w:eastAsia="ru-RU"/>
              </w:rPr>
              <w:t>20</w:t>
            </w:r>
            <w:r w:rsidR="00594224">
              <w:rPr>
                <w:rFonts w:ascii="Times New Roman" w:hAnsi="Times New Roman" w:cs="Times New Roman"/>
                <w:spacing w:val="-2"/>
                <w:sz w:val="24"/>
                <w:szCs w:val="24"/>
                <w:lang w:eastAsia="ru-RU"/>
              </w:rPr>
              <w:t>21</w:t>
            </w:r>
            <w:r w:rsidR="00F81939">
              <w:rPr>
                <w:rFonts w:ascii="Times New Roman" w:hAnsi="Times New Roman" w:cs="Times New Roman"/>
                <w:spacing w:val="-2"/>
                <w:sz w:val="24"/>
                <w:szCs w:val="24"/>
                <w:lang w:eastAsia="ru-RU"/>
              </w:rPr>
              <w:t xml:space="preserve"> г.  </w:t>
            </w:r>
            <w:r w:rsidR="00762417" w:rsidRPr="00762417">
              <w:rPr>
                <w:rFonts w:ascii="Times New Roman" w:hAnsi="Times New Roman" w:cs="Times New Roman"/>
                <w:spacing w:val="-2"/>
                <w:sz w:val="24"/>
                <w:szCs w:val="24"/>
                <w:lang w:eastAsia="ru-RU"/>
              </w:rPr>
              <w:t>№</w:t>
            </w:r>
            <w:r>
              <w:rPr>
                <w:rFonts w:ascii="Times New Roman" w:hAnsi="Times New Roman" w:cs="Times New Roman"/>
                <w:spacing w:val="-2"/>
                <w:sz w:val="24"/>
                <w:szCs w:val="24"/>
                <w:lang w:eastAsia="ru-RU"/>
              </w:rPr>
              <w:t>2</w:t>
            </w:r>
            <w:r w:rsidR="00762417" w:rsidRPr="00762417">
              <w:rPr>
                <w:rFonts w:ascii="Times New Roman" w:hAnsi="Times New Roman" w:cs="Times New Roman"/>
                <w:sz w:val="24"/>
                <w:szCs w:val="24"/>
                <w:lang w:eastAsia="ru-RU"/>
              </w:rPr>
              <w:tab/>
            </w:r>
          </w:p>
          <w:p w:rsidR="00762417" w:rsidRPr="00762417" w:rsidRDefault="00762417" w:rsidP="00762417">
            <w:pPr>
              <w:pStyle w:val="ad"/>
              <w:rPr>
                <w:rFonts w:ascii="Times New Roman" w:hAnsi="Times New Roman" w:cs="Times New Roman"/>
                <w:spacing w:val="-3"/>
                <w:sz w:val="24"/>
                <w:szCs w:val="24"/>
                <w:lang w:eastAsia="ru-RU"/>
              </w:rPr>
            </w:pPr>
            <w:r w:rsidRPr="00762417">
              <w:rPr>
                <w:rFonts w:ascii="Times New Roman" w:hAnsi="Times New Roman" w:cs="Times New Roman"/>
                <w:spacing w:val="-3"/>
                <w:sz w:val="24"/>
                <w:szCs w:val="24"/>
                <w:lang w:eastAsia="ru-RU"/>
              </w:rPr>
              <w:t xml:space="preserve">Председатель ПЦК                 </w:t>
            </w:r>
            <w:r w:rsidRPr="00762417">
              <w:rPr>
                <w:rFonts w:ascii="Times New Roman" w:hAnsi="Times New Roman" w:cs="Times New Roman"/>
                <w:spacing w:val="-3"/>
                <w:sz w:val="24"/>
                <w:szCs w:val="24"/>
                <w:lang w:eastAsia="ru-RU"/>
              </w:rPr>
              <w:tab/>
            </w:r>
            <w:r w:rsidRPr="00762417">
              <w:rPr>
                <w:rFonts w:ascii="Times New Roman" w:hAnsi="Times New Roman" w:cs="Times New Roman"/>
                <w:spacing w:val="-3"/>
                <w:sz w:val="24"/>
                <w:szCs w:val="24"/>
                <w:lang w:eastAsia="ru-RU"/>
              </w:rPr>
              <w:tab/>
            </w:r>
            <w:r w:rsidRPr="00762417">
              <w:rPr>
                <w:rFonts w:ascii="Times New Roman" w:hAnsi="Times New Roman" w:cs="Times New Roman"/>
                <w:spacing w:val="-3"/>
                <w:sz w:val="24"/>
                <w:szCs w:val="24"/>
                <w:lang w:eastAsia="ru-RU"/>
              </w:rPr>
              <w:br/>
            </w:r>
            <w:r w:rsidR="00F81939">
              <w:rPr>
                <w:rFonts w:ascii="Times New Roman" w:hAnsi="Times New Roman" w:cs="Times New Roman"/>
                <w:spacing w:val="-4"/>
                <w:sz w:val="24"/>
                <w:szCs w:val="24"/>
                <w:lang w:eastAsia="ru-RU"/>
              </w:rPr>
              <w:t xml:space="preserve">_________________ </w:t>
            </w:r>
            <w:r w:rsidR="009C38FD">
              <w:rPr>
                <w:rFonts w:ascii="Times New Roman" w:hAnsi="Times New Roman" w:cs="Times New Roman"/>
                <w:spacing w:val="-4"/>
                <w:sz w:val="24"/>
                <w:szCs w:val="24"/>
                <w:lang w:eastAsia="ru-RU"/>
              </w:rPr>
              <w:t>Н. Ю. Афанасьева</w:t>
            </w:r>
          </w:p>
          <w:p w:rsidR="00762417" w:rsidRPr="00E3784F" w:rsidRDefault="00762417" w:rsidP="00762417">
            <w:pPr>
              <w:pStyle w:val="ad"/>
              <w:rPr>
                <w:rFonts w:ascii="Times New Roman" w:hAnsi="Times New Roman" w:cs="Times New Roman"/>
                <w:sz w:val="16"/>
                <w:szCs w:val="16"/>
                <w:lang w:eastAsia="ru-RU"/>
              </w:rPr>
            </w:pPr>
            <w:r w:rsidRPr="00F81939">
              <w:rPr>
                <w:rFonts w:ascii="Times New Roman" w:hAnsi="Times New Roman" w:cs="Times New Roman"/>
                <w:i/>
                <w:iCs/>
                <w:sz w:val="16"/>
                <w:szCs w:val="16"/>
                <w:lang w:eastAsia="ru-RU"/>
              </w:rPr>
              <w:t>подпись председателя ПЦК</w:t>
            </w:r>
          </w:p>
          <w:p w:rsidR="00762417" w:rsidRPr="00762417" w:rsidRDefault="00762417" w:rsidP="00762417">
            <w:pPr>
              <w:pStyle w:val="ad"/>
              <w:rPr>
                <w:rFonts w:ascii="Times New Roman" w:hAnsi="Times New Roman" w:cs="Times New Roman"/>
                <w:sz w:val="24"/>
                <w:szCs w:val="24"/>
                <w:lang w:eastAsia="ru-RU"/>
              </w:rPr>
            </w:pPr>
          </w:p>
        </w:tc>
        <w:tc>
          <w:tcPr>
            <w:tcW w:w="4536" w:type="dxa"/>
          </w:tcPr>
          <w:p w:rsidR="00762417" w:rsidRPr="00762417" w:rsidRDefault="00762417" w:rsidP="00762417">
            <w:pPr>
              <w:pStyle w:val="ad"/>
              <w:rPr>
                <w:rFonts w:ascii="Times New Roman" w:hAnsi="Times New Roman" w:cs="Times New Roman"/>
                <w:sz w:val="24"/>
                <w:szCs w:val="24"/>
                <w:lang w:eastAsia="ru-RU"/>
              </w:rPr>
            </w:pPr>
          </w:p>
        </w:tc>
      </w:tr>
    </w:tbl>
    <w:p w:rsidR="00012507" w:rsidRDefault="00012507" w:rsidP="00012507">
      <w:pPr>
        <w:rPr>
          <w:sz w:val="28"/>
        </w:rPr>
      </w:pPr>
    </w:p>
    <w:p w:rsidR="00D86D08" w:rsidRPr="00F81939" w:rsidRDefault="00D86D08" w:rsidP="00762417">
      <w:pPr>
        <w:jc w:val="center"/>
        <w:rPr>
          <w:rFonts w:ascii="Times New Roman" w:hAnsi="Times New Roman" w:cs="Times New Roman"/>
          <w:sz w:val="24"/>
          <w:szCs w:val="24"/>
        </w:rPr>
      </w:pPr>
      <w:r w:rsidRPr="00F81939">
        <w:rPr>
          <w:rFonts w:ascii="Times New Roman" w:hAnsi="Times New Roman" w:cs="Times New Roman"/>
          <w:sz w:val="24"/>
          <w:szCs w:val="24"/>
        </w:rPr>
        <w:t>Серпухов</w:t>
      </w:r>
      <w:r w:rsidR="00F81939" w:rsidRPr="00F81939">
        <w:rPr>
          <w:rFonts w:ascii="Times New Roman" w:hAnsi="Times New Roman" w:cs="Times New Roman"/>
          <w:sz w:val="24"/>
          <w:szCs w:val="24"/>
        </w:rPr>
        <w:t xml:space="preserve">, </w:t>
      </w:r>
      <w:r w:rsidRPr="00F81939">
        <w:rPr>
          <w:rFonts w:ascii="Times New Roman" w:hAnsi="Times New Roman" w:cs="Times New Roman"/>
          <w:sz w:val="24"/>
          <w:szCs w:val="24"/>
        </w:rPr>
        <w:t>20</w:t>
      </w:r>
      <w:r w:rsidR="005E6400">
        <w:rPr>
          <w:rFonts w:ascii="Times New Roman" w:hAnsi="Times New Roman" w:cs="Times New Roman"/>
          <w:sz w:val="24"/>
          <w:szCs w:val="24"/>
        </w:rPr>
        <w:t>2</w:t>
      </w:r>
      <w:r w:rsidR="00D04065">
        <w:rPr>
          <w:rFonts w:ascii="Times New Roman" w:hAnsi="Times New Roman" w:cs="Times New Roman"/>
          <w:sz w:val="24"/>
          <w:szCs w:val="24"/>
        </w:rPr>
        <w:t>1</w:t>
      </w:r>
    </w:p>
    <w:p w:rsidR="00F81939" w:rsidRDefault="00F81939" w:rsidP="006F04E8">
      <w:pPr>
        <w:spacing w:after="0" w:line="360" w:lineRule="auto"/>
        <w:rPr>
          <w:rFonts w:ascii="Times New Roman" w:hAnsi="Times New Roman" w:cs="Times New Roman"/>
          <w:b/>
          <w:sz w:val="24"/>
          <w:szCs w:val="24"/>
        </w:rPr>
      </w:pPr>
    </w:p>
    <w:p w:rsidR="006F04E8" w:rsidRPr="006F04E8" w:rsidRDefault="006F04E8" w:rsidP="006F04E8">
      <w:pPr>
        <w:spacing w:after="0" w:line="360" w:lineRule="auto"/>
        <w:rPr>
          <w:rFonts w:ascii="Times New Roman" w:hAnsi="Times New Roman" w:cs="Times New Roman"/>
          <w:b/>
          <w:sz w:val="24"/>
          <w:szCs w:val="24"/>
        </w:rPr>
      </w:pPr>
      <w:r w:rsidRPr="006F04E8">
        <w:rPr>
          <w:rFonts w:ascii="Times New Roman" w:hAnsi="Times New Roman" w:cs="Times New Roman"/>
          <w:b/>
          <w:sz w:val="24"/>
          <w:szCs w:val="24"/>
        </w:rPr>
        <w:t>Разработчик</w:t>
      </w:r>
      <w:r w:rsidR="009C38FD">
        <w:rPr>
          <w:rFonts w:ascii="Times New Roman" w:hAnsi="Times New Roman" w:cs="Times New Roman"/>
          <w:b/>
          <w:sz w:val="24"/>
          <w:szCs w:val="24"/>
        </w:rPr>
        <w:t>и</w:t>
      </w:r>
      <w:r w:rsidRPr="006F04E8">
        <w:rPr>
          <w:rFonts w:ascii="Times New Roman" w:hAnsi="Times New Roman" w:cs="Times New Roman"/>
          <w:b/>
          <w:sz w:val="24"/>
          <w:szCs w:val="24"/>
        </w:rPr>
        <w:t>:</w:t>
      </w:r>
    </w:p>
    <w:p w:rsidR="009C38FD" w:rsidRDefault="009C38FD" w:rsidP="006F04E8">
      <w:pPr>
        <w:spacing w:after="0" w:line="360" w:lineRule="auto"/>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Радугин В. К., зам. директора по учебно-производственной работе</w:t>
      </w:r>
      <w:r w:rsidRPr="006F04E8">
        <w:rPr>
          <w:rFonts w:ascii="Times New Roman" w:eastAsia="Times New Roman" w:hAnsi="Times New Roman" w:cs="Times New Roman"/>
          <w:bCs/>
          <w:color w:val="000000"/>
          <w:spacing w:val="-7"/>
          <w:sz w:val="24"/>
          <w:szCs w:val="24"/>
          <w:lang w:eastAsia="ru-RU"/>
        </w:rPr>
        <w:t>ГАПОУ МО«Губернский колледж»</w:t>
      </w:r>
    </w:p>
    <w:p w:rsidR="006F04E8" w:rsidRDefault="007D09DE" w:rsidP="006F04E8">
      <w:pPr>
        <w:spacing w:after="0" w:line="360" w:lineRule="auto"/>
        <w:rPr>
          <w:rFonts w:ascii="Times New Roman" w:eastAsia="Times New Roman" w:hAnsi="Times New Roman" w:cs="Times New Roman"/>
          <w:bCs/>
          <w:color w:val="000000"/>
          <w:spacing w:val="-7"/>
          <w:sz w:val="24"/>
          <w:szCs w:val="24"/>
          <w:lang w:eastAsia="ru-RU"/>
        </w:rPr>
      </w:pPr>
      <w:r>
        <w:rPr>
          <w:rFonts w:ascii="Times New Roman" w:eastAsia="Times New Roman" w:hAnsi="Times New Roman" w:cs="Times New Roman"/>
          <w:color w:val="000000"/>
          <w:spacing w:val="-7"/>
          <w:sz w:val="24"/>
          <w:szCs w:val="24"/>
          <w:lang w:eastAsia="ru-RU"/>
        </w:rPr>
        <w:t>Приказчикова Е. В., зам. директора по учебной работе</w:t>
      </w:r>
      <w:r w:rsidR="006F04E8" w:rsidRPr="006F04E8">
        <w:rPr>
          <w:rFonts w:ascii="Times New Roman" w:eastAsia="Times New Roman" w:hAnsi="Times New Roman" w:cs="Times New Roman"/>
          <w:bCs/>
          <w:color w:val="000000"/>
          <w:spacing w:val="-7"/>
          <w:sz w:val="24"/>
          <w:szCs w:val="24"/>
          <w:lang w:eastAsia="ru-RU"/>
        </w:rPr>
        <w:t>ГАПОУ МО«Губернский колледж»</w:t>
      </w:r>
    </w:p>
    <w:p w:rsidR="00824FDC" w:rsidRDefault="00824FDC" w:rsidP="005E6400">
      <w:pPr>
        <w:spacing w:after="0" w:line="360" w:lineRule="auto"/>
        <w:rPr>
          <w:rFonts w:ascii="Times New Roman" w:eastAsia="Times New Roman" w:hAnsi="Times New Roman" w:cs="Times New Roman"/>
          <w:bCs/>
          <w:color w:val="000000"/>
          <w:spacing w:val="-7"/>
          <w:sz w:val="24"/>
          <w:szCs w:val="24"/>
          <w:lang w:eastAsia="ru-RU"/>
        </w:rPr>
      </w:pPr>
      <w:r>
        <w:rPr>
          <w:rFonts w:ascii="Times New Roman" w:eastAsia="Times New Roman" w:hAnsi="Times New Roman" w:cs="Times New Roman"/>
          <w:bCs/>
          <w:color w:val="000000"/>
          <w:spacing w:val="-7"/>
          <w:sz w:val="24"/>
          <w:szCs w:val="24"/>
          <w:lang w:eastAsia="ru-RU"/>
        </w:rPr>
        <w:t xml:space="preserve">Тимофеев А. В., заведующий отделением </w:t>
      </w:r>
      <w:r w:rsidRPr="006F04E8">
        <w:rPr>
          <w:rFonts w:ascii="Times New Roman" w:eastAsia="Times New Roman" w:hAnsi="Times New Roman" w:cs="Times New Roman"/>
          <w:bCs/>
          <w:color w:val="000000"/>
          <w:spacing w:val="-7"/>
          <w:sz w:val="24"/>
          <w:szCs w:val="24"/>
          <w:lang w:eastAsia="ru-RU"/>
        </w:rPr>
        <w:t>ГАПОУ МО«Губернский колледж»</w:t>
      </w:r>
    </w:p>
    <w:p w:rsidR="005E6400" w:rsidRDefault="005E6400" w:rsidP="005E6400">
      <w:pPr>
        <w:spacing w:after="0" w:line="360" w:lineRule="auto"/>
        <w:rPr>
          <w:rFonts w:ascii="Times New Roman" w:eastAsia="Times New Roman" w:hAnsi="Times New Roman" w:cs="Times New Roman"/>
          <w:bCs/>
          <w:color w:val="000000"/>
          <w:spacing w:val="-7"/>
          <w:sz w:val="24"/>
          <w:szCs w:val="24"/>
          <w:lang w:eastAsia="ru-RU"/>
        </w:rPr>
      </w:pPr>
      <w:r>
        <w:rPr>
          <w:rFonts w:ascii="Times New Roman" w:eastAsia="Times New Roman" w:hAnsi="Times New Roman" w:cs="Times New Roman"/>
          <w:bCs/>
          <w:color w:val="000000"/>
          <w:spacing w:val="-7"/>
          <w:sz w:val="24"/>
          <w:szCs w:val="24"/>
          <w:lang w:eastAsia="ru-RU"/>
        </w:rPr>
        <w:t xml:space="preserve">Зайцева Н. В., методист </w:t>
      </w:r>
      <w:r w:rsidRPr="006F04E8">
        <w:rPr>
          <w:rFonts w:ascii="Times New Roman" w:eastAsia="Times New Roman" w:hAnsi="Times New Roman" w:cs="Times New Roman"/>
          <w:bCs/>
          <w:color w:val="000000"/>
          <w:spacing w:val="-7"/>
          <w:sz w:val="24"/>
          <w:szCs w:val="24"/>
          <w:lang w:eastAsia="ru-RU"/>
        </w:rPr>
        <w:t>ГАПОУ МО«Губернский колледж»</w:t>
      </w:r>
    </w:p>
    <w:p w:rsidR="00505DDE" w:rsidRDefault="00505DDE" w:rsidP="006F04E8">
      <w:pPr>
        <w:spacing w:after="0" w:line="360" w:lineRule="auto"/>
        <w:rPr>
          <w:rFonts w:ascii="Times New Roman" w:eastAsia="Times New Roman" w:hAnsi="Times New Roman" w:cs="Times New Roman"/>
          <w:bCs/>
          <w:color w:val="000000"/>
          <w:spacing w:val="-7"/>
          <w:sz w:val="24"/>
          <w:szCs w:val="24"/>
          <w:lang w:eastAsia="ru-RU"/>
        </w:rPr>
      </w:pPr>
    </w:p>
    <w:p w:rsidR="002C4EB2" w:rsidRPr="002C4EB2" w:rsidRDefault="00505DDE" w:rsidP="002C4EB2">
      <w:pPr>
        <w:pStyle w:val="ad"/>
        <w:ind w:right="-427"/>
        <w:rPr>
          <w:rFonts w:ascii="Times New Roman" w:hAnsi="Times New Roman" w:cs="Times New Roman"/>
          <w:spacing w:val="-9"/>
          <w:sz w:val="24"/>
          <w:szCs w:val="24"/>
          <w:lang w:eastAsia="ru-RU"/>
        </w:rPr>
      </w:pPr>
      <w:r w:rsidRPr="002C4EB2">
        <w:rPr>
          <w:rFonts w:ascii="Times New Roman" w:eastAsia="Times New Roman" w:hAnsi="Times New Roman" w:cs="Times New Roman"/>
          <w:b/>
          <w:bCs/>
          <w:spacing w:val="-4"/>
          <w:sz w:val="24"/>
          <w:szCs w:val="20"/>
          <w:lang w:eastAsia="ru-RU"/>
        </w:rPr>
        <w:t>Рецензент:</w:t>
      </w:r>
      <w:r w:rsidR="002C4EB2" w:rsidRPr="002C4EB2">
        <w:rPr>
          <w:rFonts w:ascii="Times New Roman" w:hAnsi="Times New Roman" w:cs="Times New Roman"/>
          <w:sz w:val="24"/>
          <w:szCs w:val="24"/>
        </w:rPr>
        <w:t xml:space="preserve"> А. В. Барбалат, Генеральный директор АО «Турбокомплект»</w:t>
      </w:r>
    </w:p>
    <w:p w:rsidR="00505DDE" w:rsidRPr="002C4EB2" w:rsidRDefault="00505DDE" w:rsidP="00505DDE">
      <w:pPr>
        <w:widowControl w:val="0"/>
        <w:shd w:val="clear" w:color="auto" w:fill="FFFFFF"/>
        <w:autoSpaceDE w:val="0"/>
        <w:autoSpaceDN w:val="0"/>
        <w:adjustRightInd w:val="0"/>
        <w:spacing w:after="0" w:line="360" w:lineRule="auto"/>
        <w:ind w:left="5"/>
        <w:rPr>
          <w:rFonts w:ascii="Arial" w:eastAsia="Times New Roman" w:hAnsi="Arial" w:cs="Arial"/>
          <w:sz w:val="24"/>
          <w:szCs w:val="20"/>
          <w:lang w:eastAsia="ru-RU"/>
        </w:rPr>
      </w:pPr>
    </w:p>
    <w:p w:rsidR="00505DDE" w:rsidRPr="003F534A" w:rsidRDefault="00505DDE"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 w:val="24"/>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F534A" w:rsidRDefault="003F534A"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F534A" w:rsidRDefault="003F534A"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F534A" w:rsidRDefault="003F534A"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F534A" w:rsidRDefault="003F534A"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F534A" w:rsidRDefault="003F534A"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F534A" w:rsidRDefault="003F534A"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F534A" w:rsidRDefault="003F534A"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F534A" w:rsidRDefault="003F534A"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F534A" w:rsidRDefault="003F534A"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F534A" w:rsidRDefault="003F534A"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F534A" w:rsidRDefault="003F534A"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F534A" w:rsidRDefault="003F534A"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F534A" w:rsidRDefault="003F534A"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F534A" w:rsidRDefault="003F534A"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676563" w:rsidRDefault="00676563"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Pr="002C4EB2" w:rsidRDefault="003E3D37" w:rsidP="003E3D37">
      <w:pPr>
        <w:widowControl w:val="0"/>
        <w:shd w:val="clear" w:color="auto" w:fill="FFFFFF"/>
        <w:autoSpaceDE w:val="0"/>
        <w:autoSpaceDN w:val="0"/>
        <w:adjustRightInd w:val="0"/>
        <w:spacing w:before="5" w:after="0" w:line="240" w:lineRule="auto"/>
        <w:ind w:left="58"/>
        <w:jc w:val="center"/>
        <w:rPr>
          <w:rFonts w:ascii="Times New Roman" w:eastAsia="Times New Roman" w:hAnsi="Times New Roman" w:cs="Times New Roman"/>
          <w:b/>
          <w:spacing w:val="4"/>
          <w:sz w:val="24"/>
          <w:szCs w:val="20"/>
          <w:lang w:eastAsia="ru-RU"/>
        </w:rPr>
      </w:pPr>
      <w:r w:rsidRPr="002C4EB2">
        <w:rPr>
          <w:rFonts w:ascii="Times New Roman" w:eastAsia="Times New Roman" w:hAnsi="Times New Roman" w:cs="Times New Roman"/>
          <w:b/>
          <w:spacing w:val="4"/>
          <w:sz w:val="24"/>
          <w:szCs w:val="20"/>
          <w:lang w:eastAsia="ru-RU"/>
        </w:rPr>
        <w:t>СОДЕРЖАНИЕ</w:t>
      </w:r>
    </w:p>
    <w:p w:rsidR="00762417" w:rsidRDefault="00762417" w:rsidP="003E3D37">
      <w:pPr>
        <w:widowControl w:val="0"/>
        <w:shd w:val="clear" w:color="auto" w:fill="FFFFFF"/>
        <w:autoSpaceDE w:val="0"/>
        <w:autoSpaceDN w:val="0"/>
        <w:adjustRightInd w:val="0"/>
        <w:spacing w:before="5" w:after="0" w:line="240" w:lineRule="auto"/>
        <w:ind w:left="58"/>
        <w:jc w:val="center"/>
        <w:rPr>
          <w:rFonts w:ascii="Times New Roman" w:eastAsia="Times New Roman" w:hAnsi="Times New Roman" w:cs="Times New Roman"/>
          <w:b/>
          <w:color w:val="000000"/>
          <w:spacing w:val="4"/>
          <w:sz w:val="24"/>
          <w:szCs w:val="20"/>
          <w:lang w:eastAsia="ru-RU"/>
        </w:rPr>
      </w:pPr>
    </w:p>
    <w:tbl>
      <w:tblPr>
        <w:tblStyle w:val="a3"/>
        <w:tblW w:w="0" w:type="auto"/>
        <w:tblInd w:w="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43"/>
        <w:gridCol w:w="7796"/>
        <w:gridCol w:w="1022"/>
      </w:tblGrid>
      <w:tr w:rsidR="00762417" w:rsidTr="00676563">
        <w:trPr>
          <w:trHeight w:val="340"/>
        </w:trPr>
        <w:tc>
          <w:tcPr>
            <w:tcW w:w="1043" w:type="dxa"/>
          </w:tcPr>
          <w:p w:rsidR="00762417" w:rsidRPr="00762417" w:rsidRDefault="00762417" w:rsidP="00762417">
            <w:pPr>
              <w:pStyle w:val="ac"/>
              <w:widowControl w:val="0"/>
              <w:numPr>
                <w:ilvl w:val="0"/>
                <w:numId w:val="12"/>
              </w:numPr>
              <w:autoSpaceDE w:val="0"/>
              <w:autoSpaceDN w:val="0"/>
              <w:adjustRightInd w:val="0"/>
              <w:spacing w:before="5"/>
              <w:jc w:val="center"/>
              <w:rPr>
                <w:rFonts w:ascii="Times New Roman" w:eastAsia="Times New Roman" w:hAnsi="Times New Roman" w:cs="Times New Roman"/>
                <w:sz w:val="24"/>
                <w:szCs w:val="20"/>
                <w:lang w:eastAsia="ru-RU"/>
              </w:rPr>
            </w:pPr>
          </w:p>
        </w:tc>
        <w:tc>
          <w:tcPr>
            <w:tcW w:w="7796" w:type="dxa"/>
          </w:tcPr>
          <w:p w:rsidR="00762417" w:rsidRPr="00F81939" w:rsidRDefault="00762417" w:rsidP="00F81939">
            <w:pPr>
              <w:widowControl w:val="0"/>
              <w:autoSpaceDE w:val="0"/>
              <w:autoSpaceDN w:val="0"/>
              <w:adjustRightInd w:val="0"/>
              <w:spacing w:before="5"/>
              <w:rPr>
                <w:rFonts w:ascii="Times New Roman" w:eastAsia="Times New Roman" w:hAnsi="Times New Roman" w:cs="Times New Roman"/>
                <w:b/>
                <w:sz w:val="24"/>
                <w:szCs w:val="24"/>
                <w:lang w:eastAsia="ru-RU"/>
              </w:rPr>
            </w:pPr>
            <w:r w:rsidRPr="00F81939">
              <w:rPr>
                <w:rFonts w:ascii="Times New Roman" w:hAnsi="Times New Roman" w:cs="Times New Roman"/>
                <w:sz w:val="24"/>
                <w:szCs w:val="24"/>
                <w:lang w:eastAsia="ru-RU"/>
              </w:rPr>
              <w:t>ПОЯСНИТЕЛЬНАЯ ЗАПИСКА</w:t>
            </w:r>
          </w:p>
        </w:tc>
        <w:tc>
          <w:tcPr>
            <w:tcW w:w="1022" w:type="dxa"/>
          </w:tcPr>
          <w:p w:rsidR="00762417" w:rsidRPr="004E4AEB" w:rsidRDefault="00EF6EDE" w:rsidP="003E3D37">
            <w:pPr>
              <w:widowControl w:val="0"/>
              <w:autoSpaceDE w:val="0"/>
              <w:autoSpaceDN w:val="0"/>
              <w:adjustRightInd w:val="0"/>
              <w:spacing w:before="5"/>
              <w:jc w:val="center"/>
              <w:rPr>
                <w:rFonts w:ascii="Times New Roman" w:eastAsia="Times New Roman" w:hAnsi="Times New Roman" w:cs="Times New Roman"/>
                <w:sz w:val="24"/>
                <w:szCs w:val="20"/>
                <w:lang w:eastAsia="ru-RU"/>
              </w:rPr>
            </w:pPr>
            <w:r w:rsidRPr="004E4AEB">
              <w:rPr>
                <w:rFonts w:ascii="Times New Roman" w:eastAsia="Times New Roman" w:hAnsi="Times New Roman" w:cs="Times New Roman"/>
                <w:sz w:val="24"/>
                <w:szCs w:val="20"/>
                <w:lang w:eastAsia="ru-RU"/>
              </w:rPr>
              <w:t>4</w:t>
            </w:r>
          </w:p>
        </w:tc>
      </w:tr>
      <w:tr w:rsidR="00762417" w:rsidTr="00676563">
        <w:tc>
          <w:tcPr>
            <w:tcW w:w="1043" w:type="dxa"/>
          </w:tcPr>
          <w:p w:rsidR="00762417" w:rsidRPr="00762417" w:rsidRDefault="00762417" w:rsidP="00762417">
            <w:pPr>
              <w:pStyle w:val="ac"/>
              <w:widowControl w:val="0"/>
              <w:numPr>
                <w:ilvl w:val="0"/>
                <w:numId w:val="12"/>
              </w:numPr>
              <w:autoSpaceDE w:val="0"/>
              <w:autoSpaceDN w:val="0"/>
              <w:adjustRightInd w:val="0"/>
              <w:spacing w:before="5"/>
              <w:jc w:val="center"/>
              <w:rPr>
                <w:rFonts w:ascii="Times New Roman" w:eastAsia="Times New Roman" w:hAnsi="Times New Roman" w:cs="Times New Roman"/>
                <w:sz w:val="24"/>
                <w:szCs w:val="20"/>
                <w:lang w:eastAsia="ru-RU"/>
              </w:rPr>
            </w:pPr>
          </w:p>
        </w:tc>
        <w:tc>
          <w:tcPr>
            <w:tcW w:w="7796" w:type="dxa"/>
          </w:tcPr>
          <w:p w:rsidR="00762417" w:rsidRPr="00F81939" w:rsidRDefault="00762417" w:rsidP="00F81939">
            <w:pPr>
              <w:widowControl w:val="0"/>
              <w:autoSpaceDE w:val="0"/>
              <w:autoSpaceDN w:val="0"/>
              <w:adjustRightInd w:val="0"/>
              <w:spacing w:before="5"/>
              <w:rPr>
                <w:rFonts w:ascii="Times New Roman" w:eastAsia="Times New Roman" w:hAnsi="Times New Roman" w:cs="Times New Roman"/>
                <w:b/>
                <w:sz w:val="24"/>
                <w:szCs w:val="24"/>
                <w:lang w:eastAsia="ru-RU"/>
              </w:rPr>
            </w:pPr>
            <w:r w:rsidRPr="00F81939">
              <w:rPr>
                <w:rFonts w:ascii="Times New Roman" w:hAnsi="Times New Roman" w:cs="Times New Roman"/>
                <w:spacing w:val="4"/>
                <w:sz w:val="24"/>
                <w:szCs w:val="24"/>
                <w:lang w:eastAsia="ru-RU"/>
              </w:rPr>
              <w:t>ПАСПОРТ ПРОГРАММЫ ГОСУДАРСТВЕННОЙ ИТОГОВОЙ АТТЕСТАЦИИ</w:t>
            </w:r>
          </w:p>
        </w:tc>
        <w:tc>
          <w:tcPr>
            <w:tcW w:w="1022" w:type="dxa"/>
          </w:tcPr>
          <w:p w:rsidR="00762417" w:rsidRPr="004E4AEB" w:rsidRDefault="004E4AEB" w:rsidP="003E3D37">
            <w:pPr>
              <w:widowControl w:val="0"/>
              <w:autoSpaceDE w:val="0"/>
              <w:autoSpaceDN w:val="0"/>
              <w:adjustRightInd w:val="0"/>
              <w:spacing w:before="5"/>
              <w:jc w:val="center"/>
              <w:rPr>
                <w:rFonts w:ascii="Times New Roman" w:eastAsia="Times New Roman" w:hAnsi="Times New Roman" w:cs="Times New Roman"/>
                <w:sz w:val="24"/>
                <w:szCs w:val="20"/>
                <w:lang w:eastAsia="ru-RU"/>
              </w:rPr>
            </w:pPr>
            <w:r w:rsidRPr="004E4AEB">
              <w:rPr>
                <w:rFonts w:ascii="Times New Roman" w:eastAsia="Times New Roman" w:hAnsi="Times New Roman" w:cs="Times New Roman"/>
                <w:sz w:val="24"/>
                <w:szCs w:val="20"/>
                <w:lang w:eastAsia="ru-RU"/>
              </w:rPr>
              <w:t>6</w:t>
            </w:r>
          </w:p>
        </w:tc>
      </w:tr>
      <w:tr w:rsidR="00762417" w:rsidTr="00676563">
        <w:tc>
          <w:tcPr>
            <w:tcW w:w="1043" w:type="dxa"/>
          </w:tcPr>
          <w:p w:rsidR="00762417" w:rsidRPr="00762417" w:rsidRDefault="00762417" w:rsidP="00762417">
            <w:pPr>
              <w:pStyle w:val="ac"/>
              <w:widowControl w:val="0"/>
              <w:numPr>
                <w:ilvl w:val="0"/>
                <w:numId w:val="12"/>
              </w:numPr>
              <w:autoSpaceDE w:val="0"/>
              <w:autoSpaceDN w:val="0"/>
              <w:adjustRightInd w:val="0"/>
              <w:spacing w:before="5"/>
              <w:jc w:val="center"/>
              <w:rPr>
                <w:rFonts w:ascii="Times New Roman" w:eastAsia="Times New Roman" w:hAnsi="Times New Roman" w:cs="Times New Roman"/>
                <w:sz w:val="24"/>
                <w:szCs w:val="20"/>
                <w:lang w:eastAsia="ru-RU"/>
              </w:rPr>
            </w:pPr>
          </w:p>
        </w:tc>
        <w:tc>
          <w:tcPr>
            <w:tcW w:w="7796" w:type="dxa"/>
          </w:tcPr>
          <w:p w:rsidR="00762417" w:rsidRPr="00F81939" w:rsidRDefault="00762417" w:rsidP="00F81939">
            <w:pPr>
              <w:widowControl w:val="0"/>
              <w:autoSpaceDE w:val="0"/>
              <w:autoSpaceDN w:val="0"/>
              <w:adjustRightInd w:val="0"/>
              <w:spacing w:before="5"/>
              <w:rPr>
                <w:rFonts w:ascii="Times New Roman" w:hAnsi="Times New Roman" w:cs="Times New Roman"/>
                <w:spacing w:val="4"/>
                <w:sz w:val="24"/>
                <w:szCs w:val="24"/>
                <w:lang w:eastAsia="ru-RU"/>
              </w:rPr>
            </w:pPr>
            <w:r w:rsidRPr="00F81939">
              <w:rPr>
                <w:rFonts w:ascii="Times New Roman" w:hAnsi="Times New Roman" w:cs="Times New Roman"/>
                <w:sz w:val="24"/>
                <w:szCs w:val="24"/>
                <w:lang w:eastAsia="ru-RU"/>
              </w:rPr>
              <w:t>УСЛОВИЯ ПОДГОТОВКИ И ПРОВЕДЕНИЯ ГОСУДАРСТВЕННОЙ ИТОГОВОЙ</w:t>
            </w:r>
            <w:r w:rsidRPr="00F81939">
              <w:rPr>
                <w:rFonts w:ascii="Times New Roman" w:hAnsi="Times New Roman" w:cs="Times New Roman"/>
                <w:spacing w:val="4"/>
                <w:sz w:val="24"/>
                <w:szCs w:val="24"/>
                <w:lang w:eastAsia="ru-RU"/>
              </w:rPr>
              <w:t>АТТЕСТАЦИИ</w:t>
            </w:r>
          </w:p>
        </w:tc>
        <w:tc>
          <w:tcPr>
            <w:tcW w:w="1022" w:type="dxa"/>
          </w:tcPr>
          <w:p w:rsidR="00762417" w:rsidRPr="004E4AEB" w:rsidRDefault="004E4AEB" w:rsidP="003E3D37">
            <w:pPr>
              <w:widowControl w:val="0"/>
              <w:autoSpaceDE w:val="0"/>
              <w:autoSpaceDN w:val="0"/>
              <w:adjustRightInd w:val="0"/>
              <w:spacing w:before="5"/>
              <w:jc w:val="center"/>
              <w:rPr>
                <w:rFonts w:ascii="Times New Roman" w:eastAsia="Times New Roman" w:hAnsi="Times New Roman" w:cs="Times New Roman"/>
                <w:sz w:val="24"/>
                <w:szCs w:val="20"/>
                <w:lang w:eastAsia="ru-RU"/>
              </w:rPr>
            </w:pPr>
            <w:r w:rsidRPr="004E4AEB">
              <w:rPr>
                <w:rFonts w:ascii="Times New Roman" w:eastAsia="Times New Roman" w:hAnsi="Times New Roman" w:cs="Times New Roman"/>
                <w:sz w:val="24"/>
                <w:szCs w:val="20"/>
                <w:lang w:eastAsia="ru-RU"/>
              </w:rPr>
              <w:t>8</w:t>
            </w:r>
          </w:p>
        </w:tc>
      </w:tr>
      <w:tr w:rsidR="00762417" w:rsidTr="00676563">
        <w:tc>
          <w:tcPr>
            <w:tcW w:w="1043" w:type="dxa"/>
          </w:tcPr>
          <w:p w:rsidR="00762417" w:rsidRPr="00762417" w:rsidRDefault="00762417" w:rsidP="00762417">
            <w:pPr>
              <w:pStyle w:val="ac"/>
              <w:widowControl w:val="0"/>
              <w:numPr>
                <w:ilvl w:val="1"/>
                <w:numId w:val="12"/>
              </w:numPr>
              <w:autoSpaceDE w:val="0"/>
              <w:autoSpaceDN w:val="0"/>
              <w:adjustRightInd w:val="0"/>
              <w:spacing w:before="5"/>
              <w:jc w:val="center"/>
              <w:rPr>
                <w:rFonts w:ascii="Times New Roman" w:eastAsia="Times New Roman" w:hAnsi="Times New Roman" w:cs="Times New Roman"/>
                <w:sz w:val="24"/>
                <w:szCs w:val="20"/>
                <w:lang w:eastAsia="ru-RU"/>
              </w:rPr>
            </w:pPr>
          </w:p>
        </w:tc>
        <w:tc>
          <w:tcPr>
            <w:tcW w:w="7796" w:type="dxa"/>
          </w:tcPr>
          <w:p w:rsidR="00762417" w:rsidRPr="00F81939" w:rsidRDefault="00762417" w:rsidP="009C38FD">
            <w:pPr>
              <w:widowControl w:val="0"/>
              <w:autoSpaceDE w:val="0"/>
              <w:autoSpaceDN w:val="0"/>
              <w:adjustRightInd w:val="0"/>
              <w:spacing w:before="5"/>
              <w:rPr>
                <w:rFonts w:ascii="Times New Roman" w:hAnsi="Times New Roman" w:cs="Times New Roman"/>
                <w:spacing w:val="4"/>
                <w:sz w:val="24"/>
                <w:szCs w:val="24"/>
                <w:lang w:eastAsia="ru-RU"/>
              </w:rPr>
            </w:pPr>
            <w:r w:rsidRPr="00F81939">
              <w:rPr>
                <w:rFonts w:ascii="Times New Roman" w:hAnsi="Times New Roman" w:cs="Times New Roman"/>
                <w:spacing w:val="3"/>
                <w:sz w:val="24"/>
                <w:szCs w:val="24"/>
                <w:lang w:eastAsia="ru-RU"/>
              </w:rPr>
              <w:t>Кадровое обеспечение подготовки и проведени</w:t>
            </w:r>
            <w:r w:rsidR="009C38FD">
              <w:rPr>
                <w:rFonts w:ascii="Times New Roman" w:hAnsi="Times New Roman" w:cs="Times New Roman"/>
                <w:spacing w:val="3"/>
                <w:sz w:val="24"/>
                <w:szCs w:val="24"/>
                <w:lang w:eastAsia="ru-RU"/>
              </w:rPr>
              <w:t>я</w:t>
            </w:r>
            <w:r w:rsidRPr="00F81939">
              <w:rPr>
                <w:rFonts w:ascii="Times New Roman" w:hAnsi="Times New Roman" w:cs="Times New Roman"/>
                <w:spacing w:val="3"/>
                <w:sz w:val="24"/>
                <w:szCs w:val="24"/>
                <w:lang w:eastAsia="ru-RU"/>
              </w:rPr>
              <w:t xml:space="preserve"> государственной итоговойаттестации</w:t>
            </w:r>
          </w:p>
        </w:tc>
        <w:tc>
          <w:tcPr>
            <w:tcW w:w="1022" w:type="dxa"/>
          </w:tcPr>
          <w:p w:rsidR="00762417" w:rsidRPr="004E4AEB" w:rsidRDefault="004E4AEB" w:rsidP="003E3D37">
            <w:pPr>
              <w:widowControl w:val="0"/>
              <w:autoSpaceDE w:val="0"/>
              <w:autoSpaceDN w:val="0"/>
              <w:adjustRightInd w:val="0"/>
              <w:spacing w:before="5"/>
              <w:jc w:val="center"/>
              <w:rPr>
                <w:rFonts w:ascii="Times New Roman" w:eastAsia="Times New Roman" w:hAnsi="Times New Roman" w:cs="Times New Roman"/>
                <w:sz w:val="24"/>
                <w:szCs w:val="20"/>
                <w:lang w:eastAsia="ru-RU"/>
              </w:rPr>
            </w:pPr>
            <w:r w:rsidRPr="004E4AEB">
              <w:rPr>
                <w:rFonts w:ascii="Times New Roman" w:eastAsia="Times New Roman" w:hAnsi="Times New Roman" w:cs="Times New Roman"/>
                <w:sz w:val="24"/>
                <w:szCs w:val="20"/>
                <w:lang w:eastAsia="ru-RU"/>
              </w:rPr>
              <w:t>8</w:t>
            </w:r>
          </w:p>
        </w:tc>
      </w:tr>
      <w:tr w:rsidR="00762417" w:rsidTr="00676563">
        <w:tc>
          <w:tcPr>
            <w:tcW w:w="1043" w:type="dxa"/>
          </w:tcPr>
          <w:p w:rsidR="00762417" w:rsidRPr="00762417" w:rsidRDefault="00762417" w:rsidP="00762417">
            <w:pPr>
              <w:pStyle w:val="ac"/>
              <w:widowControl w:val="0"/>
              <w:numPr>
                <w:ilvl w:val="1"/>
                <w:numId w:val="12"/>
              </w:numPr>
              <w:autoSpaceDE w:val="0"/>
              <w:autoSpaceDN w:val="0"/>
              <w:adjustRightInd w:val="0"/>
              <w:spacing w:before="5"/>
              <w:jc w:val="center"/>
              <w:rPr>
                <w:rFonts w:ascii="Times New Roman" w:eastAsia="Times New Roman" w:hAnsi="Times New Roman" w:cs="Times New Roman"/>
                <w:sz w:val="24"/>
                <w:szCs w:val="20"/>
                <w:lang w:eastAsia="ru-RU"/>
              </w:rPr>
            </w:pPr>
          </w:p>
        </w:tc>
        <w:tc>
          <w:tcPr>
            <w:tcW w:w="7796" w:type="dxa"/>
          </w:tcPr>
          <w:p w:rsidR="00762417" w:rsidRPr="00F81939" w:rsidRDefault="00762417" w:rsidP="00F81939">
            <w:pPr>
              <w:widowControl w:val="0"/>
              <w:autoSpaceDE w:val="0"/>
              <w:autoSpaceDN w:val="0"/>
              <w:adjustRightInd w:val="0"/>
              <w:spacing w:before="5"/>
              <w:rPr>
                <w:rFonts w:ascii="Times New Roman" w:hAnsi="Times New Roman" w:cs="Times New Roman"/>
                <w:spacing w:val="3"/>
                <w:sz w:val="24"/>
                <w:szCs w:val="24"/>
                <w:lang w:eastAsia="ru-RU"/>
              </w:rPr>
            </w:pPr>
            <w:r w:rsidRPr="00F81939">
              <w:rPr>
                <w:rFonts w:ascii="Times New Roman" w:hAnsi="Times New Roman" w:cs="Times New Roman"/>
                <w:spacing w:val="4"/>
                <w:sz w:val="24"/>
                <w:szCs w:val="24"/>
                <w:lang w:eastAsia="ru-RU"/>
              </w:rPr>
              <w:t>Документационное обеспечение подготовки и проведения государственной итоговой</w:t>
            </w:r>
            <w:r w:rsidRPr="00F81939">
              <w:rPr>
                <w:rFonts w:ascii="Times New Roman" w:hAnsi="Times New Roman" w:cs="Times New Roman"/>
                <w:spacing w:val="3"/>
                <w:sz w:val="24"/>
                <w:szCs w:val="24"/>
                <w:lang w:eastAsia="ru-RU"/>
              </w:rPr>
              <w:t>аттестации</w:t>
            </w:r>
          </w:p>
        </w:tc>
        <w:tc>
          <w:tcPr>
            <w:tcW w:w="1022" w:type="dxa"/>
          </w:tcPr>
          <w:p w:rsidR="00762417" w:rsidRPr="004E4AEB" w:rsidRDefault="004E4AEB" w:rsidP="003E3D37">
            <w:pPr>
              <w:widowControl w:val="0"/>
              <w:autoSpaceDE w:val="0"/>
              <w:autoSpaceDN w:val="0"/>
              <w:adjustRightInd w:val="0"/>
              <w:spacing w:before="5"/>
              <w:jc w:val="center"/>
              <w:rPr>
                <w:rFonts w:ascii="Times New Roman" w:eastAsia="Times New Roman" w:hAnsi="Times New Roman" w:cs="Times New Roman"/>
                <w:sz w:val="24"/>
                <w:szCs w:val="20"/>
                <w:lang w:eastAsia="ru-RU"/>
              </w:rPr>
            </w:pPr>
            <w:r w:rsidRPr="004E4AEB">
              <w:rPr>
                <w:rFonts w:ascii="Times New Roman" w:eastAsia="Times New Roman" w:hAnsi="Times New Roman" w:cs="Times New Roman"/>
                <w:sz w:val="24"/>
                <w:szCs w:val="20"/>
                <w:lang w:eastAsia="ru-RU"/>
              </w:rPr>
              <w:t>8</w:t>
            </w:r>
          </w:p>
        </w:tc>
      </w:tr>
      <w:tr w:rsidR="00762417" w:rsidTr="00676563">
        <w:tc>
          <w:tcPr>
            <w:tcW w:w="1043" w:type="dxa"/>
          </w:tcPr>
          <w:p w:rsidR="00762417" w:rsidRPr="00762417" w:rsidRDefault="00762417" w:rsidP="00762417">
            <w:pPr>
              <w:pStyle w:val="ac"/>
              <w:widowControl w:val="0"/>
              <w:numPr>
                <w:ilvl w:val="1"/>
                <w:numId w:val="12"/>
              </w:numPr>
              <w:autoSpaceDE w:val="0"/>
              <w:autoSpaceDN w:val="0"/>
              <w:adjustRightInd w:val="0"/>
              <w:spacing w:before="5"/>
              <w:jc w:val="center"/>
              <w:rPr>
                <w:rFonts w:ascii="Times New Roman" w:eastAsia="Times New Roman" w:hAnsi="Times New Roman" w:cs="Times New Roman"/>
                <w:sz w:val="24"/>
                <w:szCs w:val="20"/>
                <w:lang w:eastAsia="ru-RU"/>
              </w:rPr>
            </w:pPr>
          </w:p>
        </w:tc>
        <w:tc>
          <w:tcPr>
            <w:tcW w:w="7796" w:type="dxa"/>
          </w:tcPr>
          <w:p w:rsidR="00762417" w:rsidRPr="00F81939" w:rsidRDefault="00762417" w:rsidP="00F81939">
            <w:pPr>
              <w:widowControl w:val="0"/>
              <w:autoSpaceDE w:val="0"/>
              <w:autoSpaceDN w:val="0"/>
              <w:adjustRightInd w:val="0"/>
              <w:spacing w:before="5"/>
              <w:rPr>
                <w:rFonts w:ascii="Times New Roman" w:hAnsi="Times New Roman" w:cs="Times New Roman"/>
                <w:spacing w:val="3"/>
                <w:sz w:val="24"/>
                <w:szCs w:val="24"/>
                <w:lang w:eastAsia="ru-RU"/>
              </w:rPr>
            </w:pPr>
            <w:r w:rsidRPr="00F81939">
              <w:rPr>
                <w:rFonts w:ascii="Times New Roman" w:hAnsi="Times New Roman" w:cs="Times New Roman"/>
                <w:spacing w:val="4"/>
                <w:sz w:val="24"/>
                <w:szCs w:val="24"/>
                <w:lang w:eastAsia="ru-RU"/>
              </w:rPr>
              <w:t>Техническое обеспечение подготовки и проведения государственной итоговой</w:t>
            </w:r>
            <w:r w:rsidRPr="00F81939">
              <w:rPr>
                <w:rFonts w:ascii="Times New Roman" w:hAnsi="Times New Roman" w:cs="Times New Roman"/>
                <w:spacing w:val="3"/>
                <w:sz w:val="24"/>
                <w:szCs w:val="24"/>
                <w:lang w:eastAsia="ru-RU"/>
              </w:rPr>
              <w:t>аттестации</w:t>
            </w:r>
          </w:p>
        </w:tc>
        <w:tc>
          <w:tcPr>
            <w:tcW w:w="1022" w:type="dxa"/>
          </w:tcPr>
          <w:p w:rsidR="00762417" w:rsidRPr="004E4AEB" w:rsidRDefault="004E4AEB" w:rsidP="003E3D37">
            <w:pPr>
              <w:widowControl w:val="0"/>
              <w:autoSpaceDE w:val="0"/>
              <w:autoSpaceDN w:val="0"/>
              <w:adjustRightInd w:val="0"/>
              <w:spacing w:before="5"/>
              <w:jc w:val="center"/>
              <w:rPr>
                <w:rFonts w:ascii="Times New Roman" w:eastAsia="Times New Roman" w:hAnsi="Times New Roman" w:cs="Times New Roman"/>
                <w:sz w:val="24"/>
                <w:szCs w:val="20"/>
                <w:lang w:eastAsia="ru-RU"/>
              </w:rPr>
            </w:pPr>
            <w:r w:rsidRPr="004E4AEB">
              <w:rPr>
                <w:rFonts w:ascii="Times New Roman" w:eastAsia="Times New Roman" w:hAnsi="Times New Roman" w:cs="Times New Roman"/>
                <w:sz w:val="24"/>
                <w:szCs w:val="20"/>
                <w:lang w:eastAsia="ru-RU"/>
              </w:rPr>
              <w:t>9</w:t>
            </w:r>
          </w:p>
        </w:tc>
      </w:tr>
      <w:tr w:rsidR="00762417" w:rsidTr="00676563">
        <w:trPr>
          <w:trHeight w:val="340"/>
        </w:trPr>
        <w:tc>
          <w:tcPr>
            <w:tcW w:w="1043" w:type="dxa"/>
          </w:tcPr>
          <w:p w:rsidR="00762417" w:rsidRPr="00762417" w:rsidRDefault="00762417" w:rsidP="00762417">
            <w:pPr>
              <w:pStyle w:val="ac"/>
              <w:widowControl w:val="0"/>
              <w:numPr>
                <w:ilvl w:val="0"/>
                <w:numId w:val="12"/>
              </w:numPr>
              <w:autoSpaceDE w:val="0"/>
              <w:autoSpaceDN w:val="0"/>
              <w:adjustRightInd w:val="0"/>
              <w:spacing w:before="5"/>
              <w:jc w:val="center"/>
              <w:rPr>
                <w:rFonts w:ascii="Times New Roman" w:eastAsia="Times New Roman" w:hAnsi="Times New Roman" w:cs="Times New Roman"/>
                <w:sz w:val="24"/>
                <w:szCs w:val="20"/>
                <w:lang w:eastAsia="ru-RU"/>
              </w:rPr>
            </w:pPr>
          </w:p>
        </w:tc>
        <w:tc>
          <w:tcPr>
            <w:tcW w:w="7796" w:type="dxa"/>
          </w:tcPr>
          <w:p w:rsidR="00762417" w:rsidRPr="00F81939" w:rsidRDefault="00762417" w:rsidP="00F81939">
            <w:pPr>
              <w:widowControl w:val="0"/>
              <w:autoSpaceDE w:val="0"/>
              <w:autoSpaceDN w:val="0"/>
              <w:adjustRightInd w:val="0"/>
              <w:spacing w:before="5"/>
              <w:rPr>
                <w:rFonts w:ascii="Times New Roman" w:hAnsi="Times New Roman" w:cs="Times New Roman"/>
                <w:spacing w:val="3"/>
                <w:sz w:val="24"/>
                <w:szCs w:val="24"/>
                <w:lang w:eastAsia="ru-RU"/>
              </w:rPr>
            </w:pPr>
            <w:r w:rsidRPr="00F81939">
              <w:rPr>
                <w:rFonts w:ascii="Times New Roman" w:hAnsi="Times New Roman" w:cs="Times New Roman"/>
                <w:spacing w:val="4"/>
                <w:sz w:val="24"/>
                <w:szCs w:val="24"/>
                <w:lang w:eastAsia="ru-RU"/>
              </w:rPr>
              <w:t xml:space="preserve">ФОРМА ГОСУДАРСТВЕННОЙ ИТОГОВОЙ АТТЕСТАЦИИ </w:t>
            </w:r>
          </w:p>
        </w:tc>
        <w:tc>
          <w:tcPr>
            <w:tcW w:w="1022" w:type="dxa"/>
          </w:tcPr>
          <w:p w:rsidR="00762417" w:rsidRPr="004E4AEB" w:rsidRDefault="004E4AEB" w:rsidP="003E3D37">
            <w:pPr>
              <w:widowControl w:val="0"/>
              <w:autoSpaceDE w:val="0"/>
              <w:autoSpaceDN w:val="0"/>
              <w:adjustRightInd w:val="0"/>
              <w:spacing w:before="5"/>
              <w:jc w:val="center"/>
              <w:rPr>
                <w:rFonts w:ascii="Times New Roman" w:eastAsia="Times New Roman" w:hAnsi="Times New Roman" w:cs="Times New Roman"/>
                <w:sz w:val="24"/>
                <w:szCs w:val="20"/>
                <w:lang w:eastAsia="ru-RU"/>
              </w:rPr>
            </w:pPr>
            <w:r w:rsidRPr="004E4AEB">
              <w:rPr>
                <w:rFonts w:ascii="Times New Roman" w:eastAsia="Times New Roman" w:hAnsi="Times New Roman" w:cs="Times New Roman"/>
                <w:sz w:val="24"/>
                <w:szCs w:val="20"/>
                <w:lang w:eastAsia="ru-RU"/>
              </w:rPr>
              <w:t>10</w:t>
            </w:r>
          </w:p>
        </w:tc>
      </w:tr>
      <w:tr w:rsidR="00762417" w:rsidTr="00676563">
        <w:tc>
          <w:tcPr>
            <w:tcW w:w="1043" w:type="dxa"/>
          </w:tcPr>
          <w:p w:rsidR="00762417" w:rsidRPr="00762417" w:rsidRDefault="00762417" w:rsidP="00762417">
            <w:pPr>
              <w:pStyle w:val="ac"/>
              <w:widowControl w:val="0"/>
              <w:numPr>
                <w:ilvl w:val="1"/>
                <w:numId w:val="12"/>
              </w:numPr>
              <w:autoSpaceDE w:val="0"/>
              <w:autoSpaceDN w:val="0"/>
              <w:adjustRightInd w:val="0"/>
              <w:spacing w:before="5"/>
              <w:jc w:val="center"/>
              <w:rPr>
                <w:rFonts w:ascii="Times New Roman" w:eastAsia="Times New Roman" w:hAnsi="Times New Roman" w:cs="Times New Roman"/>
                <w:sz w:val="24"/>
                <w:szCs w:val="20"/>
                <w:lang w:eastAsia="ru-RU"/>
              </w:rPr>
            </w:pPr>
          </w:p>
        </w:tc>
        <w:tc>
          <w:tcPr>
            <w:tcW w:w="7796" w:type="dxa"/>
          </w:tcPr>
          <w:p w:rsidR="00762417" w:rsidRPr="00F81939" w:rsidRDefault="00762417" w:rsidP="00F81939">
            <w:pPr>
              <w:widowControl w:val="0"/>
              <w:autoSpaceDE w:val="0"/>
              <w:autoSpaceDN w:val="0"/>
              <w:adjustRightInd w:val="0"/>
              <w:spacing w:before="5"/>
              <w:rPr>
                <w:rFonts w:ascii="Times New Roman" w:hAnsi="Times New Roman" w:cs="Times New Roman"/>
                <w:spacing w:val="4"/>
                <w:sz w:val="24"/>
                <w:szCs w:val="24"/>
                <w:lang w:eastAsia="ru-RU"/>
              </w:rPr>
            </w:pPr>
            <w:r w:rsidRPr="00F81939">
              <w:rPr>
                <w:rFonts w:ascii="Times New Roman" w:hAnsi="Times New Roman" w:cs="Times New Roman"/>
                <w:spacing w:val="4"/>
                <w:sz w:val="24"/>
                <w:szCs w:val="24"/>
                <w:lang w:eastAsia="ru-RU"/>
              </w:rPr>
              <w:t>Защита выпускной квалификационной работы</w:t>
            </w:r>
          </w:p>
        </w:tc>
        <w:tc>
          <w:tcPr>
            <w:tcW w:w="1022" w:type="dxa"/>
          </w:tcPr>
          <w:p w:rsidR="00762417" w:rsidRPr="004E4AEB" w:rsidRDefault="004E4AEB" w:rsidP="003E3D37">
            <w:pPr>
              <w:widowControl w:val="0"/>
              <w:autoSpaceDE w:val="0"/>
              <w:autoSpaceDN w:val="0"/>
              <w:adjustRightInd w:val="0"/>
              <w:spacing w:before="5"/>
              <w:jc w:val="center"/>
              <w:rPr>
                <w:rFonts w:ascii="Times New Roman" w:eastAsia="Times New Roman" w:hAnsi="Times New Roman" w:cs="Times New Roman"/>
                <w:sz w:val="24"/>
                <w:szCs w:val="20"/>
                <w:lang w:eastAsia="ru-RU"/>
              </w:rPr>
            </w:pPr>
            <w:r w:rsidRPr="004E4AEB">
              <w:rPr>
                <w:rFonts w:ascii="Times New Roman" w:eastAsia="Times New Roman" w:hAnsi="Times New Roman" w:cs="Times New Roman"/>
                <w:sz w:val="24"/>
                <w:szCs w:val="20"/>
                <w:lang w:eastAsia="ru-RU"/>
              </w:rPr>
              <w:t>10</w:t>
            </w:r>
          </w:p>
        </w:tc>
      </w:tr>
      <w:tr w:rsidR="00762417" w:rsidTr="00676563">
        <w:tc>
          <w:tcPr>
            <w:tcW w:w="1043" w:type="dxa"/>
          </w:tcPr>
          <w:p w:rsidR="00762417" w:rsidRPr="00762417" w:rsidRDefault="00762417" w:rsidP="00762417">
            <w:pPr>
              <w:pStyle w:val="ac"/>
              <w:widowControl w:val="0"/>
              <w:numPr>
                <w:ilvl w:val="0"/>
                <w:numId w:val="12"/>
              </w:numPr>
              <w:autoSpaceDE w:val="0"/>
              <w:autoSpaceDN w:val="0"/>
              <w:adjustRightInd w:val="0"/>
              <w:spacing w:before="5"/>
              <w:jc w:val="center"/>
              <w:rPr>
                <w:rFonts w:ascii="Times New Roman" w:eastAsia="Times New Roman" w:hAnsi="Times New Roman" w:cs="Times New Roman"/>
                <w:sz w:val="24"/>
                <w:szCs w:val="20"/>
                <w:lang w:eastAsia="ru-RU"/>
              </w:rPr>
            </w:pPr>
          </w:p>
        </w:tc>
        <w:tc>
          <w:tcPr>
            <w:tcW w:w="7796" w:type="dxa"/>
          </w:tcPr>
          <w:p w:rsidR="00762417" w:rsidRPr="00F81939" w:rsidRDefault="00762417" w:rsidP="00F81939">
            <w:pPr>
              <w:widowControl w:val="0"/>
              <w:autoSpaceDE w:val="0"/>
              <w:autoSpaceDN w:val="0"/>
              <w:adjustRightInd w:val="0"/>
              <w:spacing w:before="5"/>
              <w:rPr>
                <w:rFonts w:ascii="Times New Roman" w:hAnsi="Times New Roman" w:cs="Times New Roman"/>
                <w:spacing w:val="3"/>
                <w:sz w:val="24"/>
                <w:szCs w:val="24"/>
                <w:lang w:eastAsia="ru-RU"/>
              </w:rPr>
            </w:pPr>
            <w:r w:rsidRPr="00F81939">
              <w:rPr>
                <w:rFonts w:ascii="Times New Roman" w:hAnsi="Times New Roman" w:cs="Times New Roman"/>
                <w:sz w:val="24"/>
                <w:szCs w:val="24"/>
                <w:lang w:eastAsia="ru-RU"/>
              </w:rPr>
              <w:t>ПРИНЯТИЕ РЕШЕНИЙ ГОСУДАРСТВЕННОЙ ЭКЗАМЕНАЦИОННОЙКОМИССИЕЙ</w:t>
            </w:r>
          </w:p>
        </w:tc>
        <w:tc>
          <w:tcPr>
            <w:tcW w:w="1022" w:type="dxa"/>
          </w:tcPr>
          <w:p w:rsidR="00762417" w:rsidRPr="004E4AEB" w:rsidRDefault="004E4AEB" w:rsidP="003E3D37">
            <w:pPr>
              <w:widowControl w:val="0"/>
              <w:autoSpaceDE w:val="0"/>
              <w:autoSpaceDN w:val="0"/>
              <w:adjustRightInd w:val="0"/>
              <w:spacing w:before="5"/>
              <w:jc w:val="center"/>
              <w:rPr>
                <w:rFonts w:ascii="Times New Roman" w:eastAsia="Times New Roman" w:hAnsi="Times New Roman" w:cs="Times New Roman"/>
                <w:sz w:val="24"/>
                <w:szCs w:val="20"/>
                <w:lang w:eastAsia="ru-RU"/>
              </w:rPr>
            </w:pPr>
            <w:r w:rsidRPr="004E4AEB">
              <w:rPr>
                <w:rFonts w:ascii="Times New Roman" w:eastAsia="Times New Roman" w:hAnsi="Times New Roman" w:cs="Times New Roman"/>
                <w:sz w:val="24"/>
                <w:szCs w:val="20"/>
                <w:lang w:eastAsia="ru-RU"/>
              </w:rPr>
              <w:t>15</w:t>
            </w:r>
          </w:p>
        </w:tc>
      </w:tr>
      <w:tr w:rsidR="00762417" w:rsidTr="00676563">
        <w:trPr>
          <w:trHeight w:val="340"/>
        </w:trPr>
        <w:tc>
          <w:tcPr>
            <w:tcW w:w="1043" w:type="dxa"/>
          </w:tcPr>
          <w:p w:rsidR="00762417" w:rsidRPr="00762417" w:rsidRDefault="00762417" w:rsidP="00762417">
            <w:pPr>
              <w:pStyle w:val="ac"/>
              <w:widowControl w:val="0"/>
              <w:numPr>
                <w:ilvl w:val="0"/>
                <w:numId w:val="12"/>
              </w:numPr>
              <w:autoSpaceDE w:val="0"/>
              <w:autoSpaceDN w:val="0"/>
              <w:adjustRightInd w:val="0"/>
              <w:spacing w:before="5"/>
              <w:jc w:val="center"/>
              <w:rPr>
                <w:rFonts w:ascii="Times New Roman" w:eastAsia="Times New Roman" w:hAnsi="Times New Roman" w:cs="Times New Roman"/>
                <w:sz w:val="24"/>
                <w:szCs w:val="20"/>
                <w:lang w:eastAsia="ru-RU"/>
              </w:rPr>
            </w:pPr>
          </w:p>
        </w:tc>
        <w:tc>
          <w:tcPr>
            <w:tcW w:w="7796" w:type="dxa"/>
          </w:tcPr>
          <w:p w:rsidR="00762417" w:rsidRPr="00F81939" w:rsidRDefault="00762417" w:rsidP="00F81939">
            <w:pPr>
              <w:widowControl w:val="0"/>
              <w:autoSpaceDE w:val="0"/>
              <w:autoSpaceDN w:val="0"/>
              <w:adjustRightInd w:val="0"/>
              <w:spacing w:before="5"/>
              <w:rPr>
                <w:rFonts w:ascii="Times New Roman" w:hAnsi="Times New Roman" w:cs="Times New Roman"/>
                <w:sz w:val="24"/>
                <w:szCs w:val="24"/>
                <w:lang w:eastAsia="ru-RU"/>
              </w:rPr>
            </w:pPr>
            <w:r w:rsidRPr="00F81939">
              <w:rPr>
                <w:rFonts w:ascii="Times New Roman" w:hAnsi="Times New Roman" w:cs="Times New Roman"/>
                <w:spacing w:val="3"/>
                <w:sz w:val="24"/>
                <w:szCs w:val="24"/>
                <w:lang w:eastAsia="ru-RU"/>
              </w:rPr>
              <w:t>КРИТЕРИИ ОЦЕНКИ КАЖДОЙ ИЗ ФОРМ ГИА</w:t>
            </w:r>
          </w:p>
        </w:tc>
        <w:tc>
          <w:tcPr>
            <w:tcW w:w="1022" w:type="dxa"/>
          </w:tcPr>
          <w:p w:rsidR="00762417" w:rsidRPr="004E4AEB" w:rsidRDefault="004E4AEB" w:rsidP="003E3D37">
            <w:pPr>
              <w:widowControl w:val="0"/>
              <w:autoSpaceDE w:val="0"/>
              <w:autoSpaceDN w:val="0"/>
              <w:adjustRightInd w:val="0"/>
              <w:spacing w:before="5"/>
              <w:jc w:val="center"/>
              <w:rPr>
                <w:rFonts w:ascii="Times New Roman" w:eastAsia="Times New Roman" w:hAnsi="Times New Roman" w:cs="Times New Roman"/>
                <w:sz w:val="24"/>
                <w:szCs w:val="20"/>
                <w:lang w:eastAsia="ru-RU"/>
              </w:rPr>
            </w:pPr>
            <w:r w:rsidRPr="004E4AEB">
              <w:rPr>
                <w:rFonts w:ascii="Times New Roman" w:eastAsia="Times New Roman" w:hAnsi="Times New Roman" w:cs="Times New Roman"/>
                <w:sz w:val="24"/>
                <w:szCs w:val="20"/>
                <w:lang w:eastAsia="ru-RU"/>
              </w:rPr>
              <w:t>17</w:t>
            </w:r>
          </w:p>
        </w:tc>
      </w:tr>
      <w:tr w:rsidR="00762417" w:rsidTr="00676563">
        <w:trPr>
          <w:trHeight w:val="340"/>
        </w:trPr>
        <w:tc>
          <w:tcPr>
            <w:tcW w:w="1043" w:type="dxa"/>
          </w:tcPr>
          <w:p w:rsidR="00762417" w:rsidRPr="00762417" w:rsidRDefault="00762417" w:rsidP="004E4AEB">
            <w:pPr>
              <w:pStyle w:val="ac"/>
              <w:widowControl w:val="0"/>
              <w:autoSpaceDE w:val="0"/>
              <w:autoSpaceDN w:val="0"/>
              <w:adjustRightInd w:val="0"/>
              <w:spacing w:before="5"/>
              <w:ind w:left="360"/>
              <w:rPr>
                <w:rFonts w:ascii="Times New Roman" w:eastAsia="Times New Roman" w:hAnsi="Times New Roman" w:cs="Times New Roman"/>
                <w:sz w:val="24"/>
                <w:szCs w:val="20"/>
                <w:lang w:eastAsia="ru-RU"/>
              </w:rPr>
            </w:pPr>
          </w:p>
        </w:tc>
        <w:tc>
          <w:tcPr>
            <w:tcW w:w="7796" w:type="dxa"/>
          </w:tcPr>
          <w:p w:rsidR="00762417" w:rsidRPr="00F81939" w:rsidRDefault="00762417" w:rsidP="00F81939">
            <w:pPr>
              <w:widowControl w:val="0"/>
              <w:autoSpaceDE w:val="0"/>
              <w:autoSpaceDN w:val="0"/>
              <w:adjustRightInd w:val="0"/>
              <w:spacing w:before="5"/>
              <w:rPr>
                <w:rFonts w:ascii="Times New Roman" w:hAnsi="Times New Roman" w:cs="Times New Roman"/>
                <w:spacing w:val="3"/>
                <w:sz w:val="24"/>
                <w:szCs w:val="24"/>
                <w:lang w:eastAsia="ru-RU"/>
              </w:rPr>
            </w:pPr>
            <w:r w:rsidRPr="00F81939">
              <w:rPr>
                <w:rFonts w:ascii="Times New Roman" w:hAnsi="Times New Roman" w:cs="Times New Roman"/>
                <w:spacing w:val="3"/>
                <w:sz w:val="24"/>
                <w:szCs w:val="24"/>
                <w:lang w:eastAsia="ru-RU"/>
              </w:rPr>
              <w:t>Критерии оценки ВКР, представленной к защите</w:t>
            </w:r>
          </w:p>
        </w:tc>
        <w:tc>
          <w:tcPr>
            <w:tcW w:w="1022" w:type="dxa"/>
          </w:tcPr>
          <w:p w:rsidR="00762417" w:rsidRPr="004E4AEB" w:rsidRDefault="004E4AEB" w:rsidP="003E3D37">
            <w:pPr>
              <w:widowControl w:val="0"/>
              <w:autoSpaceDE w:val="0"/>
              <w:autoSpaceDN w:val="0"/>
              <w:adjustRightInd w:val="0"/>
              <w:spacing w:before="5"/>
              <w:jc w:val="center"/>
              <w:rPr>
                <w:rFonts w:ascii="Times New Roman" w:eastAsia="Times New Roman" w:hAnsi="Times New Roman" w:cs="Times New Roman"/>
                <w:sz w:val="24"/>
                <w:szCs w:val="20"/>
                <w:lang w:eastAsia="ru-RU"/>
              </w:rPr>
            </w:pPr>
            <w:r w:rsidRPr="004E4AEB">
              <w:rPr>
                <w:rFonts w:ascii="Times New Roman" w:eastAsia="Times New Roman" w:hAnsi="Times New Roman" w:cs="Times New Roman"/>
                <w:sz w:val="24"/>
                <w:szCs w:val="20"/>
                <w:lang w:eastAsia="ru-RU"/>
              </w:rPr>
              <w:t>17</w:t>
            </w:r>
          </w:p>
        </w:tc>
      </w:tr>
      <w:tr w:rsidR="00762417" w:rsidTr="00676563">
        <w:trPr>
          <w:trHeight w:val="340"/>
        </w:trPr>
        <w:tc>
          <w:tcPr>
            <w:tcW w:w="1043" w:type="dxa"/>
          </w:tcPr>
          <w:p w:rsidR="00762417" w:rsidRPr="00762417" w:rsidRDefault="00762417" w:rsidP="00762417">
            <w:pPr>
              <w:pStyle w:val="ac"/>
              <w:widowControl w:val="0"/>
              <w:numPr>
                <w:ilvl w:val="0"/>
                <w:numId w:val="12"/>
              </w:numPr>
              <w:autoSpaceDE w:val="0"/>
              <w:autoSpaceDN w:val="0"/>
              <w:adjustRightInd w:val="0"/>
              <w:spacing w:before="5"/>
              <w:jc w:val="center"/>
              <w:rPr>
                <w:rFonts w:ascii="Times New Roman" w:eastAsia="Times New Roman" w:hAnsi="Times New Roman" w:cs="Times New Roman"/>
                <w:sz w:val="24"/>
                <w:szCs w:val="20"/>
                <w:lang w:eastAsia="ru-RU"/>
              </w:rPr>
            </w:pPr>
          </w:p>
        </w:tc>
        <w:tc>
          <w:tcPr>
            <w:tcW w:w="7796" w:type="dxa"/>
          </w:tcPr>
          <w:p w:rsidR="00762417" w:rsidRPr="00F81939" w:rsidRDefault="00762417" w:rsidP="00F81939">
            <w:pPr>
              <w:widowControl w:val="0"/>
              <w:autoSpaceDE w:val="0"/>
              <w:autoSpaceDN w:val="0"/>
              <w:adjustRightInd w:val="0"/>
              <w:spacing w:before="5"/>
              <w:rPr>
                <w:rFonts w:ascii="Times New Roman" w:hAnsi="Times New Roman" w:cs="Times New Roman"/>
                <w:sz w:val="24"/>
                <w:szCs w:val="24"/>
                <w:lang w:eastAsia="ru-RU"/>
              </w:rPr>
            </w:pPr>
            <w:r w:rsidRPr="00F81939">
              <w:rPr>
                <w:rFonts w:ascii="Times New Roman" w:hAnsi="Times New Roman" w:cs="Times New Roman"/>
                <w:spacing w:val="3"/>
                <w:sz w:val="24"/>
                <w:szCs w:val="24"/>
                <w:lang w:eastAsia="ru-RU"/>
              </w:rPr>
              <w:t>ОСОБЫЕ ТРЕБОВАНИЯ ПРИ ПРОВЕДЕНИИ ГИА</w:t>
            </w:r>
          </w:p>
        </w:tc>
        <w:tc>
          <w:tcPr>
            <w:tcW w:w="1022" w:type="dxa"/>
          </w:tcPr>
          <w:p w:rsidR="00762417" w:rsidRPr="004E4AEB" w:rsidRDefault="004E4AEB" w:rsidP="003E3D37">
            <w:pPr>
              <w:widowControl w:val="0"/>
              <w:autoSpaceDE w:val="0"/>
              <w:autoSpaceDN w:val="0"/>
              <w:adjustRightInd w:val="0"/>
              <w:spacing w:before="5"/>
              <w:jc w:val="center"/>
              <w:rPr>
                <w:rFonts w:ascii="Times New Roman" w:eastAsia="Times New Roman" w:hAnsi="Times New Roman" w:cs="Times New Roman"/>
                <w:sz w:val="24"/>
                <w:szCs w:val="20"/>
                <w:lang w:eastAsia="ru-RU"/>
              </w:rPr>
            </w:pPr>
            <w:r w:rsidRPr="004E4AEB">
              <w:rPr>
                <w:rFonts w:ascii="Times New Roman" w:eastAsia="Times New Roman" w:hAnsi="Times New Roman" w:cs="Times New Roman"/>
                <w:sz w:val="24"/>
                <w:szCs w:val="20"/>
                <w:lang w:eastAsia="ru-RU"/>
              </w:rPr>
              <w:t>19</w:t>
            </w:r>
          </w:p>
        </w:tc>
      </w:tr>
      <w:tr w:rsidR="00762417" w:rsidTr="00676563">
        <w:tc>
          <w:tcPr>
            <w:tcW w:w="1043" w:type="dxa"/>
          </w:tcPr>
          <w:p w:rsidR="00762417" w:rsidRPr="00762417" w:rsidRDefault="00762417" w:rsidP="00762417">
            <w:pPr>
              <w:pStyle w:val="ac"/>
              <w:widowControl w:val="0"/>
              <w:numPr>
                <w:ilvl w:val="1"/>
                <w:numId w:val="12"/>
              </w:numPr>
              <w:autoSpaceDE w:val="0"/>
              <w:autoSpaceDN w:val="0"/>
              <w:adjustRightInd w:val="0"/>
              <w:spacing w:before="5"/>
              <w:jc w:val="center"/>
              <w:rPr>
                <w:rFonts w:ascii="Times New Roman" w:eastAsia="Times New Roman" w:hAnsi="Times New Roman" w:cs="Times New Roman"/>
                <w:sz w:val="24"/>
                <w:szCs w:val="20"/>
                <w:lang w:eastAsia="ru-RU"/>
              </w:rPr>
            </w:pPr>
          </w:p>
        </w:tc>
        <w:tc>
          <w:tcPr>
            <w:tcW w:w="7796" w:type="dxa"/>
          </w:tcPr>
          <w:p w:rsidR="00762417" w:rsidRPr="00F81939" w:rsidRDefault="00762417" w:rsidP="00F81939">
            <w:pPr>
              <w:widowControl w:val="0"/>
              <w:autoSpaceDE w:val="0"/>
              <w:autoSpaceDN w:val="0"/>
              <w:adjustRightInd w:val="0"/>
              <w:spacing w:before="5"/>
              <w:rPr>
                <w:rFonts w:ascii="Times New Roman" w:hAnsi="Times New Roman" w:cs="Times New Roman"/>
                <w:spacing w:val="3"/>
                <w:sz w:val="24"/>
                <w:szCs w:val="24"/>
                <w:lang w:eastAsia="ru-RU"/>
              </w:rPr>
            </w:pPr>
            <w:r w:rsidRPr="00F81939">
              <w:rPr>
                <w:rFonts w:ascii="Times New Roman" w:hAnsi="Times New Roman" w:cs="Times New Roman"/>
                <w:spacing w:val="4"/>
                <w:sz w:val="24"/>
                <w:szCs w:val="24"/>
                <w:lang w:eastAsia="ru-RU"/>
              </w:rPr>
              <w:t>Порядок проведения ГИА для выпускников из числа лиц с ограниченнымивозможностями здоровья</w:t>
            </w:r>
          </w:p>
        </w:tc>
        <w:tc>
          <w:tcPr>
            <w:tcW w:w="1022" w:type="dxa"/>
          </w:tcPr>
          <w:p w:rsidR="00762417" w:rsidRPr="004E4AEB" w:rsidRDefault="004E4AEB" w:rsidP="003E3D37">
            <w:pPr>
              <w:widowControl w:val="0"/>
              <w:autoSpaceDE w:val="0"/>
              <w:autoSpaceDN w:val="0"/>
              <w:adjustRightInd w:val="0"/>
              <w:spacing w:before="5"/>
              <w:jc w:val="center"/>
              <w:rPr>
                <w:rFonts w:ascii="Times New Roman" w:eastAsia="Times New Roman" w:hAnsi="Times New Roman" w:cs="Times New Roman"/>
                <w:sz w:val="24"/>
                <w:szCs w:val="20"/>
                <w:lang w:eastAsia="ru-RU"/>
              </w:rPr>
            </w:pPr>
            <w:r w:rsidRPr="004E4AEB">
              <w:rPr>
                <w:rFonts w:ascii="Times New Roman" w:eastAsia="Times New Roman" w:hAnsi="Times New Roman" w:cs="Times New Roman"/>
                <w:sz w:val="24"/>
                <w:szCs w:val="20"/>
                <w:lang w:eastAsia="ru-RU"/>
              </w:rPr>
              <w:t>19</w:t>
            </w:r>
          </w:p>
        </w:tc>
      </w:tr>
      <w:tr w:rsidR="00762417" w:rsidTr="00676563">
        <w:trPr>
          <w:trHeight w:val="340"/>
        </w:trPr>
        <w:tc>
          <w:tcPr>
            <w:tcW w:w="1043" w:type="dxa"/>
          </w:tcPr>
          <w:p w:rsidR="00762417" w:rsidRPr="00762417" w:rsidRDefault="00762417" w:rsidP="00762417">
            <w:pPr>
              <w:pStyle w:val="ac"/>
              <w:widowControl w:val="0"/>
              <w:numPr>
                <w:ilvl w:val="1"/>
                <w:numId w:val="12"/>
              </w:numPr>
              <w:autoSpaceDE w:val="0"/>
              <w:autoSpaceDN w:val="0"/>
              <w:adjustRightInd w:val="0"/>
              <w:spacing w:before="5"/>
              <w:jc w:val="center"/>
              <w:rPr>
                <w:rFonts w:ascii="Times New Roman" w:eastAsia="Times New Roman" w:hAnsi="Times New Roman" w:cs="Times New Roman"/>
                <w:sz w:val="24"/>
                <w:szCs w:val="20"/>
                <w:lang w:eastAsia="ru-RU"/>
              </w:rPr>
            </w:pPr>
          </w:p>
        </w:tc>
        <w:tc>
          <w:tcPr>
            <w:tcW w:w="7796" w:type="dxa"/>
          </w:tcPr>
          <w:p w:rsidR="00762417" w:rsidRPr="00F81939" w:rsidRDefault="00762417" w:rsidP="00F81939">
            <w:pPr>
              <w:widowControl w:val="0"/>
              <w:autoSpaceDE w:val="0"/>
              <w:autoSpaceDN w:val="0"/>
              <w:adjustRightInd w:val="0"/>
              <w:spacing w:before="5"/>
              <w:rPr>
                <w:rFonts w:ascii="Times New Roman" w:hAnsi="Times New Roman" w:cs="Times New Roman"/>
                <w:spacing w:val="3"/>
                <w:sz w:val="24"/>
                <w:szCs w:val="24"/>
                <w:lang w:eastAsia="ru-RU"/>
              </w:rPr>
            </w:pPr>
            <w:r w:rsidRPr="00F81939">
              <w:rPr>
                <w:rFonts w:ascii="Times New Roman" w:hAnsi="Times New Roman" w:cs="Times New Roman"/>
                <w:spacing w:val="3"/>
                <w:sz w:val="24"/>
                <w:szCs w:val="24"/>
                <w:lang w:eastAsia="ru-RU"/>
              </w:rPr>
              <w:t>Порядок подачи и рассмотрения апелляций</w:t>
            </w:r>
          </w:p>
        </w:tc>
        <w:tc>
          <w:tcPr>
            <w:tcW w:w="1022" w:type="dxa"/>
          </w:tcPr>
          <w:p w:rsidR="00762417" w:rsidRPr="004E4AEB" w:rsidRDefault="004E4AEB" w:rsidP="003E3D37">
            <w:pPr>
              <w:widowControl w:val="0"/>
              <w:autoSpaceDE w:val="0"/>
              <w:autoSpaceDN w:val="0"/>
              <w:adjustRightInd w:val="0"/>
              <w:spacing w:before="5"/>
              <w:jc w:val="center"/>
              <w:rPr>
                <w:rFonts w:ascii="Times New Roman" w:eastAsia="Times New Roman" w:hAnsi="Times New Roman" w:cs="Times New Roman"/>
                <w:sz w:val="24"/>
                <w:szCs w:val="20"/>
                <w:lang w:eastAsia="ru-RU"/>
              </w:rPr>
            </w:pPr>
            <w:r w:rsidRPr="004E4AEB">
              <w:rPr>
                <w:rFonts w:ascii="Times New Roman" w:eastAsia="Times New Roman" w:hAnsi="Times New Roman" w:cs="Times New Roman"/>
                <w:sz w:val="24"/>
                <w:szCs w:val="20"/>
                <w:lang w:eastAsia="ru-RU"/>
              </w:rPr>
              <w:t>19</w:t>
            </w:r>
          </w:p>
        </w:tc>
      </w:tr>
      <w:tr w:rsidR="00762417" w:rsidTr="00676563">
        <w:tc>
          <w:tcPr>
            <w:tcW w:w="1043" w:type="dxa"/>
          </w:tcPr>
          <w:p w:rsidR="00762417" w:rsidRPr="00762417" w:rsidRDefault="00762417" w:rsidP="00762417">
            <w:pPr>
              <w:pStyle w:val="ac"/>
              <w:widowControl w:val="0"/>
              <w:numPr>
                <w:ilvl w:val="0"/>
                <w:numId w:val="12"/>
              </w:numPr>
              <w:autoSpaceDE w:val="0"/>
              <w:autoSpaceDN w:val="0"/>
              <w:adjustRightInd w:val="0"/>
              <w:spacing w:before="5"/>
              <w:jc w:val="center"/>
              <w:rPr>
                <w:rFonts w:ascii="Times New Roman" w:eastAsia="Times New Roman" w:hAnsi="Times New Roman" w:cs="Times New Roman"/>
                <w:sz w:val="24"/>
                <w:szCs w:val="20"/>
                <w:lang w:eastAsia="ru-RU"/>
              </w:rPr>
            </w:pPr>
          </w:p>
        </w:tc>
        <w:tc>
          <w:tcPr>
            <w:tcW w:w="7796" w:type="dxa"/>
          </w:tcPr>
          <w:p w:rsidR="00762417" w:rsidRPr="00F81939" w:rsidRDefault="00762417" w:rsidP="00F81939">
            <w:pPr>
              <w:widowControl w:val="0"/>
              <w:autoSpaceDE w:val="0"/>
              <w:autoSpaceDN w:val="0"/>
              <w:adjustRightInd w:val="0"/>
              <w:spacing w:before="5"/>
              <w:rPr>
                <w:rFonts w:ascii="Times New Roman" w:hAnsi="Times New Roman" w:cs="Times New Roman"/>
                <w:spacing w:val="3"/>
                <w:sz w:val="24"/>
                <w:szCs w:val="24"/>
                <w:lang w:eastAsia="ru-RU"/>
              </w:rPr>
            </w:pPr>
            <w:r w:rsidRPr="00F81939">
              <w:rPr>
                <w:rFonts w:ascii="Times New Roman" w:hAnsi="Times New Roman" w:cs="Times New Roman"/>
                <w:i/>
                <w:iCs/>
                <w:spacing w:val="4"/>
                <w:sz w:val="24"/>
                <w:szCs w:val="24"/>
                <w:lang w:eastAsia="ru-RU"/>
              </w:rPr>
              <w:t xml:space="preserve">Приложение </w:t>
            </w:r>
            <w:r w:rsidRPr="00F81939">
              <w:rPr>
                <w:rFonts w:ascii="Times New Roman" w:hAnsi="Times New Roman" w:cs="Times New Roman"/>
                <w:i/>
                <w:spacing w:val="4"/>
                <w:sz w:val="24"/>
                <w:szCs w:val="24"/>
                <w:lang w:eastAsia="ru-RU"/>
              </w:rPr>
              <w:t>1</w:t>
            </w:r>
            <w:r w:rsidR="00F81939" w:rsidRPr="00F81939">
              <w:rPr>
                <w:rFonts w:ascii="Times New Roman" w:hAnsi="Times New Roman" w:cs="Times New Roman"/>
                <w:i/>
                <w:spacing w:val="4"/>
                <w:sz w:val="24"/>
                <w:szCs w:val="24"/>
                <w:lang w:eastAsia="ru-RU"/>
              </w:rPr>
              <w:t>.</w:t>
            </w:r>
            <w:r w:rsidRPr="00F81939">
              <w:rPr>
                <w:rFonts w:ascii="Times New Roman" w:hAnsi="Times New Roman" w:cs="Times New Roman"/>
                <w:spacing w:val="4"/>
                <w:sz w:val="24"/>
                <w:szCs w:val="24"/>
                <w:lang w:eastAsia="ru-RU"/>
              </w:rPr>
              <w:t xml:space="preserve">  ПЕРЕЧЕНЬ ТЕМ ВЫПУСКНЫХ КВАЛИФИКАЦИОННЫХ РАБОТ</w:t>
            </w:r>
          </w:p>
        </w:tc>
        <w:tc>
          <w:tcPr>
            <w:tcW w:w="1022" w:type="dxa"/>
          </w:tcPr>
          <w:p w:rsidR="00762417" w:rsidRPr="004E4AEB" w:rsidRDefault="004E4AEB" w:rsidP="003E3D37">
            <w:pPr>
              <w:widowControl w:val="0"/>
              <w:autoSpaceDE w:val="0"/>
              <w:autoSpaceDN w:val="0"/>
              <w:adjustRightInd w:val="0"/>
              <w:spacing w:before="5"/>
              <w:jc w:val="center"/>
              <w:rPr>
                <w:rFonts w:ascii="Times New Roman" w:eastAsia="Times New Roman" w:hAnsi="Times New Roman" w:cs="Times New Roman"/>
                <w:sz w:val="24"/>
                <w:szCs w:val="20"/>
                <w:lang w:eastAsia="ru-RU"/>
              </w:rPr>
            </w:pPr>
            <w:r w:rsidRPr="004E4AEB">
              <w:rPr>
                <w:rFonts w:ascii="Times New Roman" w:eastAsia="Times New Roman" w:hAnsi="Times New Roman" w:cs="Times New Roman"/>
                <w:sz w:val="24"/>
                <w:szCs w:val="20"/>
                <w:lang w:eastAsia="ru-RU"/>
              </w:rPr>
              <w:t>21</w:t>
            </w:r>
          </w:p>
        </w:tc>
      </w:tr>
      <w:tr w:rsidR="00762417" w:rsidTr="00676563">
        <w:tc>
          <w:tcPr>
            <w:tcW w:w="1043" w:type="dxa"/>
          </w:tcPr>
          <w:p w:rsidR="00762417" w:rsidRPr="00762417" w:rsidRDefault="00762417" w:rsidP="001B575F">
            <w:pPr>
              <w:pStyle w:val="ac"/>
              <w:widowControl w:val="0"/>
              <w:autoSpaceDE w:val="0"/>
              <w:autoSpaceDN w:val="0"/>
              <w:adjustRightInd w:val="0"/>
              <w:spacing w:before="5"/>
              <w:ind w:left="360"/>
              <w:rPr>
                <w:rFonts w:ascii="Times New Roman" w:eastAsia="Times New Roman" w:hAnsi="Times New Roman" w:cs="Times New Roman"/>
                <w:sz w:val="24"/>
                <w:szCs w:val="20"/>
                <w:lang w:eastAsia="ru-RU"/>
              </w:rPr>
            </w:pPr>
          </w:p>
        </w:tc>
        <w:tc>
          <w:tcPr>
            <w:tcW w:w="7796" w:type="dxa"/>
          </w:tcPr>
          <w:p w:rsidR="00762417" w:rsidRPr="00F81939" w:rsidRDefault="00762417" w:rsidP="00F81939">
            <w:pPr>
              <w:widowControl w:val="0"/>
              <w:autoSpaceDE w:val="0"/>
              <w:autoSpaceDN w:val="0"/>
              <w:adjustRightInd w:val="0"/>
              <w:spacing w:before="5"/>
              <w:rPr>
                <w:rFonts w:ascii="Times New Roman" w:hAnsi="Times New Roman" w:cs="Times New Roman"/>
                <w:i/>
                <w:iCs/>
                <w:spacing w:val="4"/>
                <w:sz w:val="24"/>
                <w:szCs w:val="24"/>
                <w:lang w:eastAsia="ru-RU"/>
              </w:rPr>
            </w:pPr>
          </w:p>
        </w:tc>
        <w:tc>
          <w:tcPr>
            <w:tcW w:w="1022" w:type="dxa"/>
          </w:tcPr>
          <w:p w:rsidR="00762417" w:rsidRDefault="00762417" w:rsidP="003E3D37">
            <w:pPr>
              <w:widowControl w:val="0"/>
              <w:autoSpaceDE w:val="0"/>
              <w:autoSpaceDN w:val="0"/>
              <w:adjustRightInd w:val="0"/>
              <w:spacing w:before="5"/>
              <w:jc w:val="center"/>
              <w:rPr>
                <w:rFonts w:ascii="Arial" w:eastAsia="Times New Roman" w:hAnsi="Arial" w:cs="Arial"/>
                <w:b/>
                <w:sz w:val="24"/>
                <w:szCs w:val="20"/>
                <w:lang w:eastAsia="ru-RU"/>
              </w:rPr>
            </w:pPr>
          </w:p>
        </w:tc>
      </w:tr>
    </w:tbl>
    <w:p w:rsidR="00762417" w:rsidRPr="003F534A" w:rsidRDefault="00762417" w:rsidP="003E3D37">
      <w:pPr>
        <w:widowControl w:val="0"/>
        <w:shd w:val="clear" w:color="auto" w:fill="FFFFFF"/>
        <w:autoSpaceDE w:val="0"/>
        <w:autoSpaceDN w:val="0"/>
        <w:adjustRightInd w:val="0"/>
        <w:spacing w:before="5" w:after="0" w:line="240" w:lineRule="auto"/>
        <w:ind w:left="58"/>
        <w:jc w:val="center"/>
        <w:rPr>
          <w:rFonts w:ascii="Arial" w:eastAsia="Times New Roman" w:hAnsi="Arial" w:cs="Arial"/>
          <w:b/>
          <w:sz w:val="24"/>
          <w:szCs w:val="20"/>
          <w:lang w:eastAsia="ru-RU"/>
        </w:rPr>
      </w:pPr>
    </w:p>
    <w:p w:rsidR="003E3D37" w:rsidRPr="003E3D37" w:rsidRDefault="003E3D37" w:rsidP="00762417">
      <w:pPr>
        <w:pStyle w:val="ad"/>
        <w:rPr>
          <w:spacing w:val="-3"/>
          <w:sz w:val="36"/>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676563" w:rsidRDefault="00676563"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676563" w:rsidRDefault="00676563"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620DB" w:rsidRDefault="003620DB"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620DB" w:rsidRDefault="003620DB"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620DB" w:rsidRDefault="003620DB"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620DB" w:rsidRDefault="003620DB"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620DB" w:rsidRDefault="003620DB"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620DB" w:rsidRDefault="003620DB"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684CEB" w:rsidRDefault="00684CEB"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1F0A8E" w:rsidRDefault="001F0A8E"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1F0A8E" w:rsidRDefault="001F0A8E"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1F0A8E" w:rsidRDefault="001F0A8E"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1B575F" w:rsidRDefault="001B575F"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4E4AEB" w:rsidRDefault="004E4AEB"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620DB" w:rsidRPr="002A05A2" w:rsidRDefault="003620DB" w:rsidP="00AD6497">
      <w:pPr>
        <w:widowControl w:val="0"/>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2A05A2">
        <w:rPr>
          <w:rFonts w:ascii="Times New Roman" w:eastAsia="Times New Roman" w:hAnsi="Times New Roman" w:cs="Times New Roman"/>
          <w:b/>
          <w:color w:val="000000"/>
          <w:sz w:val="28"/>
          <w:szCs w:val="28"/>
          <w:lang w:eastAsia="ru-RU"/>
        </w:rPr>
        <w:lastRenderedPageBreak/>
        <w:t>1.   ПОЯСНИТЕЛЬНАЯ ЗАПИСКА</w:t>
      </w:r>
    </w:p>
    <w:p w:rsidR="00684CEB" w:rsidRPr="002A05A2" w:rsidRDefault="00684CEB" w:rsidP="003620DB">
      <w:pPr>
        <w:widowControl w:val="0"/>
        <w:shd w:val="clear" w:color="auto" w:fill="FFFFFF"/>
        <w:autoSpaceDE w:val="0"/>
        <w:autoSpaceDN w:val="0"/>
        <w:adjustRightInd w:val="0"/>
        <w:spacing w:after="0" w:line="240" w:lineRule="auto"/>
        <w:ind w:left="19"/>
        <w:rPr>
          <w:rFonts w:ascii="Arial" w:eastAsia="Times New Roman" w:hAnsi="Arial" w:cs="Arial"/>
          <w:sz w:val="28"/>
          <w:szCs w:val="28"/>
          <w:lang w:eastAsia="ru-RU"/>
        </w:rPr>
      </w:pPr>
    </w:p>
    <w:p w:rsidR="003620DB" w:rsidRPr="002A05A2" w:rsidRDefault="003620DB" w:rsidP="002A05A2">
      <w:pPr>
        <w:widowControl w:val="0"/>
        <w:shd w:val="clear" w:color="auto" w:fill="FFFFFF"/>
        <w:autoSpaceDE w:val="0"/>
        <w:autoSpaceDN w:val="0"/>
        <w:adjustRightInd w:val="0"/>
        <w:spacing w:after="0"/>
        <w:ind w:firstLine="709"/>
        <w:jc w:val="both"/>
        <w:rPr>
          <w:rFonts w:ascii="Arial" w:eastAsia="Times New Roman" w:hAnsi="Arial" w:cs="Arial"/>
          <w:sz w:val="28"/>
          <w:szCs w:val="28"/>
          <w:lang w:eastAsia="ru-RU"/>
        </w:rPr>
      </w:pPr>
      <w:r w:rsidRPr="002A05A2">
        <w:rPr>
          <w:rFonts w:ascii="Times New Roman" w:eastAsia="Times New Roman" w:hAnsi="Times New Roman" w:cs="Times New Roman"/>
          <w:color w:val="000000"/>
          <w:sz w:val="28"/>
          <w:szCs w:val="28"/>
          <w:lang w:eastAsia="ru-RU"/>
        </w:rPr>
        <w:t>Государственная итоговая аттестация является частью оценки ка</w:t>
      </w:r>
      <w:r w:rsidR="003F534A" w:rsidRPr="002A05A2">
        <w:rPr>
          <w:rFonts w:ascii="Times New Roman" w:eastAsia="Times New Roman" w:hAnsi="Times New Roman" w:cs="Times New Roman"/>
          <w:color w:val="000000"/>
          <w:sz w:val="28"/>
          <w:szCs w:val="28"/>
          <w:lang w:eastAsia="ru-RU"/>
        </w:rPr>
        <w:t xml:space="preserve">чества освоения </w:t>
      </w:r>
      <w:r w:rsidR="003F534A" w:rsidRPr="002A05A2">
        <w:rPr>
          <w:rFonts w:ascii="Times New Roman" w:eastAsia="Times New Roman" w:hAnsi="Times New Roman" w:cs="Times New Roman"/>
          <w:sz w:val="28"/>
          <w:szCs w:val="28"/>
          <w:lang w:eastAsia="ru-RU"/>
        </w:rPr>
        <w:t xml:space="preserve">ППССЗ </w:t>
      </w:r>
      <w:r w:rsidRPr="002A05A2">
        <w:rPr>
          <w:rFonts w:ascii="Times New Roman" w:eastAsia="Times New Roman" w:hAnsi="Times New Roman" w:cs="Times New Roman"/>
          <w:sz w:val="28"/>
          <w:szCs w:val="28"/>
          <w:lang w:eastAsia="ru-RU"/>
        </w:rPr>
        <w:t xml:space="preserve"> по специальности</w:t>
      </w:r>
      <w:r w:rsidR="00AF0211" w:rsidRPr="00AF0211">
        <w:rPr>
          <w:rFonts w:ascii="Times New Roman" w:hAnsi="Times New Roman" w:cs="Times New Roman"/>
          <w:i/>
          <w:sz w:val="28"/>
          <w:szCs w:val="28"/>
        </w:rPr>
        <w:t>15.02.12 Монтаж, техническое обслуживание и ремонт промышленного оборудования (по отраслям)</w:t>
      </w:r>
      <w:r w:rsidRPr="002A05A2">
        <w:rPr>
          <w:rFonts w:ascii="Times New Roman" w:eastAsia="Times New Roman" w:hAnsi="Times New Roman" w:cs="Times New Roman"/>
          <w:sz w:val="28"/>
          <w:szCs w:val="28"/>
          <w:lang w:eastAsia="ru-RU"/>
        </w:rPr>
        <w:t>и</w:t>
      </w:r>
      <w:r w:rsidRPr="002A05A2">
        <w:rPr>
          <w:rFonts w:ascii="Times New Roman" w:eastAsia="Times New Roman" w:hAnsi="Times New Roman" w:cs="Times New Roman"/>
          <w:color w:val="000000"/>
          <w:sz w:val="28"/>
          <w:szCs w:val="28"/>
          <w:lang w:eastAsia="ru-RU"/>
        </w:rPr>
        <w:t>является обязательной процедурой для выпускников, завершающих освоение программы подготовки специалистов среднего звена в ГАПОУ МО  «Губернский  колледж».</w:t>
      </w:r>
    </w:p>
    <w:p w:rsidR="003620DB" w:rsidRPr="002A05A2" w:rsidRDefault="003620DB" w:rsidP="002A05A2">
      <w:pPr>
        <w:widowControl w:val="0"/>
        <w:shd w:val="clear" w:color="auto" w:fill="FFFFFF"/>
        <w:autoSpaceDE w:val="0"/>
        <w:autoSpaceDN w:val="0"/>
        <w:adjustRightInd w:val="0"/>
        <w:spacing w:after="0"/>
        <w:ind w:left="5" w:right="10" w:firstLine="704"/>
        <w:jc w:val="both"/>
        <w:rPr>
          <w:rFonts w:ascii="Arial" w:eastAsia="Times New Roman" w:hAnsi="Arial" w:cs="Arial"/>
          <w:sz w:val="28"/>
          <w:szCs w:val="28"/>
          <w:lang w:eastAsia="ru-RU"/>
        </w:rPr>
      </w:pPr>
      <w:r w:rsidRPr="002A05A2">
        <w:rPr>
          <w:rFonts w:ascii="Times New Roman" w:eastAsia="Times New Roman" w:hAnsi="Times New Roman" w:cs="Times New Roman"/>
          <w:color w:val="000000"/>
          <w:sz w:val="28"/>
          <w:szCs w:val="28"/>
          <w:lang w:eastAsia="ru-RU"/>
        </w:rPr>
        <w:t>В соответствии с федеральным законом от 29.12.2012 г. №273-Ф3 «Об образовании в Российской Федерации»(часть 1, статья 59) государственная итоговая аттестация является формой оценки ступени и уровня освоения обучающимися образовательной программы.</w:t>
      </w:r>
    </w:p>
    <w:p w:rsidR="003620DB" w:rsidRPr="002A05A2" w:rsidRDefault="003620DB" w:rsidP="002A05A2">
      <w:pPr>
        <w:widowControl w:val="0"/>
        <w:shd w:val="clear" w:color="auto" w:fill="FFFFFF"/>
        <w:autoSpaceDE w:val="0"/>
        <w:autoSpaceDN w:val="0"/>
        <w:adjustRightInd w:val="0"/>
        <w:spacing w:after="0"/>
        <w:ind w:left="5" w:right="10" w:firstLine="704"/>
        <w:jc w:val="both"/>
        <w:rPr>
          <w:rFonts w:ascii="Arial" w:eastAsia="Times New Roman" w:hAnsi="Arial" w:cs="Arial"/>
          <w:sz w:val="28"/>
          <w:szCs w:val="28"/>
          <w:lang w:eastAsia="ru-RU"/>
        </w:rPr>
      </w:pPr>
      <w:r w:rsidRPr="002A05A2">
        <w:rPr>
          <w:rFonts w:ascii="Times New Roman" w:eastAsia="Times New Roman" w:hAnsi="Times New Roman" w:cs="Times New Roman"/>
          <w:color w:val="000000"/>
          <w:sz w:val="28"/>
          <w:szCs w:val="28"/>
          <w:lang w:eastAsia="ru-RU"/>
        </w:rPr>
        <w:t xml:space="preserve">Программа государственной итоговой аттестации выпускников в  ГАПОУ МО «Губернский колледж»по программе </w:t>
      </w:r>
      <w:r w:rsidRPr="002A05A2">
        <w:rPr>
          <w:rFonts w:ascii="Times New Roman" w:eastAsia="Times New Roman" w:hAnsi="Times New Roman" w:cs="Times New Roman"/>
          <w:sz w:val="28"/>
          <w:szCs w:val="28"/>
          <w:lang w:eastAsia="ru-RU"/>
        </w:rPr>
        <w:t xml:space="preserve">подготовки специалистов среднего звена по специальности </w:t>
      </w:r>
      <w:r w:rsidR="00AF0211" w:rsidRPr="00AF0211">
        <w:rPr>
          <w:rFonts w:ascii="Times New Roman" w:hAnsi="Times New Roman" w:cs="Times New Roman"/>
          <w:i/>
          <w:sz w:val="28"/>
          <w:szCs w:val="28"/>
        </w:rPr>
        <w:t>15.02.12 Монтаж, техническое обслуживание и ремонт промышленного оборудования (по отраслям)</w:t>
      </w:r>
      <w:r w:rsidRPr="002A05A2">
        <w:rPr>
          <w:rFonts w:ascii="Times New Roman" w:eastAsia="Times New Roman" w:hAnsi="Times New Roman" w:cs="Times New Roman"/>
          <w:color w:val="000000"/>
          <w:sz w:val="28"/>
          <w:szCs w:val="28"/>
          <w:lang w:eastAsia="ru-RU"/>
        </w:rPr>
        <w:t xml:space="preserve">(далее - Программа ГИА) представляет собой совокупность требований к подготовке и проведению государственной итоговой аттестации на </w:t>
      </w:r>
      <w:r w:rsidR="00676563" w:rsidRPr="002A05A2">
        <w:rPr>
          <w:rFonts w:ascii="Times New Roman" w:eastAsia="Times New Roman" w:hAnsi="Times New Roman" w:cs="Times New Roman"/>
          <w:i/>
          <w:iCs/>
          <w:sz w:val="28"/>
          <w:szCs w:val="28"/>
          <w:lang w:eastAsia="ru-RU"/>
        </w:rPr>
        <w:t>20</w:t>
      </w:r>
      <w:r w:rsidR="005E6400">
        <w:rPr>
          <w:rFonts w:ascii="Times New Roman" w:eastAsia="Times New Roman" w:hAnsi="Times New Roman" w:cs="Times New Roman"/>
          <w:i/>
          <w:iCs/>
          <w:sz w:val="28"/>
          <w:szCs w:val="28"/>
          <w:lang w:eastAsia="ru-RU"/>
        </w:rPr>
        <w:t>2</w:t>
      </w:r>
      <w:r w:rsidR="00FB78EC">
        <w:rPr>
          <w:rFonts w:ascii="Times New Roman" w:eastAsia="Times New Roman" w:hAnsi="Times New Roman" w:cs="Times New Roman"/>
          <w:i/>
          <w:iCs/>
          <w:sz w:val="28"/>
          <w:szCs w:val="28"/>
          <w:lang w:eastAsia="ru-RU"/>
        </w:rPr>
        <w:t>1</w:t>
      </w:r>
      <w:r w:rsidR="00676563" w:rsidRPr="002A05A2">
        <w:rPr>
          <w:rFonts w:ascii="Times New Roman" w:eastAsia="Times New Roman" w:hAnsi="Times New Roman" w:cs="Times New Roman"/>
          <w:i/>
          <w:iCs/>
          <w:sz w:val="28"/>
          <w:szCs w:val="28"/>
          <w:lang w:eastAsia="ru-RU"/>
        </w:rPr>
        <w:t>-202</w:t>
      </w:r>
      <w:r w:rsidR="00FB78EC">
        <w:rPr>
          <w:rFonts w:ascii="Times New Roman" w:eastAsia="Times New Roman" w:hAnsi="Times New Roman" w:cs="Times New Roman"/>
          <w:i/>
          <w:iCs/>
          <w:sz w:val="28"/>
          <w:szCs w:val="28"/>
          <w:lang w:eastAsia="ru-RU"/>
        </w:rPr>
        <w:t>2</w:t>
      </w:r>
      <w:r w:rsidRPr="002A05A2">
        <w:rPr>
          <w:rFonts w:ascii="Times New Roman" w:eastAsia="Times New Roman" w:hAnsi="Times New Roman" w:cs="Times New Roman"/>
          <w:sz w:val="28"/>
          <w:szCs w:val="28"/>
          <w:lang w:eastAsia="ru-RU"/>
        </w:rPr>
        <w:t>учебный год.</w:t>
      </w:r>
    </w:p>
    <w:p w:rsidR="003620DB" w:rsidRPr="002A05A2" w:rsidRDefault="003620DB" w:rsidP="002A05A2">
      <w:pPr>
        <w:widowControl w:val="0"/>
        <w:shd w:val="clear" w:color="auto" w:fill="FFFFFF"/>
        <w:autoSpaceDE w:val="0"/>
        <w:autoSpaceDN w:val="0"/>
        <w:adjustRightInd w:val="0"/>
        <w:spacing w:after="0"/>
        <w:ind w:right="5" w:firstLine="709"/>
        <w:jc w:val="both"/>
        <w:rPr>
          <w:rFonts w:ascii="Arial" w:eastAsia="Times New Roman" w:hAnsi="Arial" w:cs="Arial"/>
          <w:sz w:val="28"/>
          <w:szCs w:val="28"/>
          <w:lang w:eastAsia="ru-RU"/>
        </w:rPr>
      </w:pPr>
      <w:r w:rsidRPr="002A05A2">
        <w:rPr>
          <w:rFonts w:ascii="Times New Roman" w:eastAsia="Times New Roman" w:hAnsi="Times New Roman" w:cs="Times New Roman"/>
          <w:color w:val="000000"/>
          <w:sz w:val="28"/>
          <w:szCs w:val="28"/>
          <w:lang w:eastAsia="ru-RU"/>
        </w:rPr>
        <w:t xml:space="preserve">Программа разработана на основе законодательства Российской Федерации и соответствующих типовых положений министерства образования и науки Российской Федерации:федерального закона от 29.12.2012 г. №273-Ф3 «Об образовании в Российской Федерации», приказаминистерства образования </w:t>
      </w:r>
      <w:r w:rsidRPr="002A05A2">
        <w:rPr>
          <w:rFonts w:ascii="Times New Roman" w:eastAsia="Times New Roman" w:hAnsi="Times New Roman" w:cs="Times New Roman"/>
          <w:bCs/>
          <w:color w:val="000000"/>
          <w:sz w:val="28"/>
          <w:szCs w:val="28"/>
          <w:lang w:eastAsia="ru-RU"/>
        </w:rPr>
        <w:t xml:space="preserve">и </w:t>
      </w:r>
      <w:r w:rsidRPr="002A05A2">
        <w:rPr>
          <w:rFonts w:ascii="Times New Roman" w:eastAsia="Times New Roman" w:hAnsi="Times New Roman" w:cs="Times New Roman"/>
          <w:color w:val="000000"/>
          <w:sz w:val="28"/>
          <w:szCs w:val="28"/>
          <w:lang w:eastAsia="ru-RU"/>
        </w:rPr>
        <w:t xml:space="preserve">науки Российской Федерации от 16.08.2013г. №968 «Об утверждении Порядка проведения государственной итоговой аттестации по образовательным программам среднего профессионального образования», приказа </w:t>
      </w:r>
      <w:r w:rsidR="00676563" w:rsidRPr="002A05A2">
        <w:rPr>
          <w:rFonts w:ascii="Times New Roman" w:eastAsia="Times New Roman" w:hAnsi="Times New Roman" w:cs="Times New Roman"/>
          <w:color w:val="000000"/>
          <w:sz w:val="28"/>
          <w:szCs w:val="28"/>
          <w:lang w:eastAsia="ru-RU"/>
        </w:rPr>
        <w:t>М</w:t>
      </w:r>
      <w:r w:rsidRPr="002A05A2">
        <w:rPr>
          <w:rFonts w:ascii="Times New Roman" w:eastAsia="Times New Roman" w:hAnsi="Times New Roman" w:cs="Times New Roman"/>
          <w:color w:val="000000"/>
          <w:sz w:val="28"/>
          <w:szCs w:val="28"/>
          <w:lang w:eastAsia="ru-RU"/>
        </w:rPr>
        <w:t>инистерства образования и науки Российской Федерации от31.01.2014г. №74 «О внесении изменений в Порядок проведения государственной итоговой аттестации по образовательным программам среднего профессионального образования, утвержденный приказом министерства образования и науки Российской Федерации от 16.08.2013г. №968».</w:t>
      </w:r>
    </w:p>
    <w:p w:rsidR="003620DB" w:rsidRPr="002C4EB2" w:rsidRDefault="003620DB" w:rsidP="002A05A2">
      <w:pPr>
        <w:widowControl w:val="0"/>
        <w:shd w:val="clear" w:color="auto" w:fill="FFFFFF"/>
        <w:autoSpaceDE w:val="0"/>
        <w:autoSpaceDN w:val="0"/>
        <w:adjustRightInd w:val="0"/>
        <w:spacing w:after="0"/>
        <w:ind w:left="5" w:right="10" w:firstLine="704"/>
        <w:jc w:val="both"/>
        <w:rPr>
          <w:rFonts w:ascii="Arial" w:eastAsia="Times New Roman" w:hAnsi="Arial" w:cs="Arial"/>
          <w:sz w:val="28"/>
          <w:szCs w:val="28"/>
          <w:lang w:eastAsia="ru-RU"/>
        </w:rPr>
      </w:pPr>
      <w:r w:rsidRPr="00943403">
        <w:rPr>
          <w:rFonts w:ascii="Times New Roman" w:eastAsia="Times New Roman" w:hAnsi="Times New Roman" w:cs="Times New Roman"/>
          <w:sz w:val="28"/>
          <w:szCs w:val="28"/>
          <w:lang w:eastAsia="ru-RU"/>
        </w:rPr>
        <w:t>Программа фиксирует основные регламенты подготовки и проведения процедуры государственной итоговой аттестации, определенные в нормативных и организационно-методических документах ГАПОУ МО "Губернский колледж"»: документированная процедура «Подготовка и проведение государственной итоговой аттестации»,утвержд</w:t>
      </w:r>
      <w:r w:rsidR="00943403" w:rsidRPr="00943403">
        <w:rPr>
          <w:rFonts w:ascii="Times New Roman" w:eastAsia="Times New Roman" w:hAnsi="Times New Roman" w:cs="Times New Roman"/>
          <w:sz w:val="28"/>
          <w:szCs w:val="28"/>
          <w:lang w:eastAsia="ru-RU"/>
        </w:rPr>
        <w:t>ё</w:t>
      </w:r>
      <w:r w:rsidRPr="00943403">
        <w:rPr>
          <w:rFonts w:ascii="Times New Roman" w:eastAsia="Times New Roman" w:hAnsi="Times New Roman" w:cs="Times New Roman"/>
          <w:sz w:val="28"/>
          <w:szCs w:val="28"/>
          <w:lang w:eastAsia="ru-RU"/>
        </w:rPr>
        <w:t>нн</w:t>
      </w:r>
      <w:r w:rsidR="00676563" w:rsidRPr="00943403">
        <w:rPr>
          <w:rFonts w:ascii="Times New Roman" w:eastAsia="Times New Roman" w:hAnsi="Times New Roman" w:cs="Times New Roman"/>
          <w:sz w:val="28"/>
          <w:szCs w:val="28"/>
          <w:lang w:eastAsia="ru-RU"/>
        </w:rPr>
        <w:t>ая</w:t>
      </w:r>
      <w:r w:rsidRPr="00943403">
        <w:rPr>
          <w:rFonts w:ascii="Times New Roman" w:eastAsia="Times New Roman" w:hAnsi="Times New Roman" w:cs="Times New Roman"/>
          <w:sz w:val="28"/>
          <w:szCs w:val="28"/>
          <w:lang w:eastAsia="ru-RU"/>
        </w:rPr>
        <w:t xml:space="preserve"> приказом директор</w:t>
      </w:r>
      <w:r w:rsidR="00676563" w:rsidRPr="00943403">
        <w:rPr>
          <w:rFonts w:ascii="Times New Roman" w:eastAsia="Times New Roman" w:hAnsi="Times New Roman" w:cs="Times New Roman"/>
          <w:sz w:val="28"/>
          <w:szCs w:val="28"/>
          <w:lang w:eastAsia="ru-RU"/>
        </w:rPr>
        <w:t>а</w:t>
      </w:r>
      <w:r w:rsidRPr="00943403">
        <w:rPr>
          <w:rFonts w:ascii="Times New Roman" w:eastAsia="Times New Roman" w:hAnsi="Times New Roman" w:cs="Times New Roman"/>
          <w:sz w:val="28"/>
          <w:szCs w:val="28"/>
          <w:lang w:eastAsia="ru-RU"/>
        </w:rPr>
        <w:t xml:space="preserve"> № 338/1-03 от 19 октября 2015г.</w:t>
      </w:r>
      <w:r w:rsidR="00943403" w:rsidRPr="00943403">
        <w:rPr>
          <w:rFonts w:ascii="Times New Roman" w:eastAsia="Times New Roman" w:hAnsi="Times New Roman" w:cs="Times New Roman"/>
          <w:sz w:val="28"/>
          <w:szCs w:val="28"/>
          <w:lang w:eastAsia="ru-RU"/>
        </w:rPr>
        <w:t>;</w:t>
      </w:r>
      <w:r w:rsidRPr="00943403">
        <w:rPr>
          <w:rFonts w:ascii="Times New Roman" w:eastAsia="Times New Roman" w:hAnsi="Times New Roman" w:cs="Times New Roman"/>
          <w:sz w:val="28"/>
          <w:szCs w:val="28"/>
          <w:lang w:eastAsia="ru-RU"/>
        </w:rPr>
        <w:t xml:space="preserve"> методические рекомендации по подготовке и прохождению государственной итоговой аттестации (выполнение ВКР)</w:t>
      </w:r>
      <w:r w:rsidR="00943403" w:rsidRPr="00943403">
        <w:rPr>
          <w:rFonts w:ascii="Times New Roman" w:eastAsia="Times New Roman" w:hAnsi="Times New Roman" w:cs="Times New Roman"/>
          <w:sz w:val="28"/>
          <w:szCs w:val="28"/>
          <w:lang w:eastAsia="ru-RU"/>
        </w:rPr>
        <w:t>;</w:t>
      </w:r>
      <w:r w:rsidR="00943403" w:rsidRPr="002C4EB2">
        <w:rPr>
          <w:rFonts w:ascii="Times New Roman" w:eastAsia="Times New Roman" w:hAnsi="Times New Roman" w:cs="Times New Roman"/>
          <w:spacing w:val="3"/>
          <w:sz w:val="28"/>
          <w:szCs w:val="28"/>
          <w:lang w:eastAsia="ru-RU"/>
        </w:rPr>
        <w:t xml:space="preserve">положение о подготовке и проведении государственной итоговой </w:t>
      </w:r>
      <w:r w:rsidR="00943403" w:rsidRPr="002C4EB2">
        <w:rPr>
          <w:rFonts w:ascii="Times New Roman" w:eastAsia="Times New Roman" w:hAnsi="Times New Roman" w:cs="Times New Roman"/>
          <w:spacing w:val="2"/>
          <w:sz w:val="28"/>
          <w:szCs w:val="28"/>
          <w:lang w:eastAsia="ru-RU"/>
        </w:rPr>
        <w:t>аттестации в форме  демонстрационного экзамена  в ГАПОУ МО "Губернский колледж" и Методические рекомендации о проведении аттестации с использованием механизма демонстрационного экзамена (Распоряжение Министерства просвещения РФ от 01.2019 №Р-42).</w:t>
      </w:r>
    </w:p>
    <w:p w:rsidR="003620DB" w:rsidRPr="002A05A2" w:rsidRDefault="003620DB" w:rsidP="002A05A2">
      <w:pPr>
        <w:widowControl w:val="0"/>
        <w:shd w:val="clear" w:color="auto" w:fill="FFFFFF"/>
        <w:autoSpaceDE w:val="0"/>
        <w:autoSpaceDN w:val="0"/>
        <w:adjustRightInd w:val="0"/>
        <w:spacing w:after="0"/>
        <w:ind w:left="10" w:right="10" w:firstLine="699"/>
        <w:jc w:val="both"/>
        <w:rPr>
          <w:rFonts w:ascii="Arial" w:eastAsia="Times New Roman" w:hAnsi="Arial" w:cs="Arial"/>
          <w:sz w:val="28"/>
          <w:szCs w:val="28"/>
          <w:lang w:eastAsia="ru-RU"/>
        </w:rPr>
      </w:pPr>
      <w:r w:rsidRPr="002A05A2">
        <w:rPr>
          <w:rFonts w:ascii="Times New Roman" w:eastAsia="Times New Roman" w:hAnsi="Times New Roman" w:cs="Times New Roman"/>
          <w:color w:val="000000"/>
          <w:sz w:val="28"/>
          <w:szCs w:val="28"/>
          <w:lang w:eastAsia="ru-RU"/>
        </w:rPr>
        <w:lastRenderedPageBreak/>
        <w:t xml:space="preserve">Программа государственной итоговой аттестации разрабатывается и доводится до сведения студентов не позднее, чем за шесть месяцев до начала государственной итоговой </w:t>
      </w:r>
      <w:r w:rsidR="009040CC" w:rsidRPr="002A05A2">
        <w:rPr>
          <w:rFonts w:ascii="Times New Roman" w:eastAsia="Times New Roman" w:hAnsi="Times New Roman" w:cs="Times New Roman"/>
          <w:color w:val="000000"/>
          <w:sz w:val="28"/>
          <w:szCs w:val="28"/>
          <w:lang w:eastAsia="ru-RU"/>
        </w:rPr>
        <w:t>аттестации</w:t>
      </w:r>
      <w:r w:rsidRPr="002A05A2">
        <w:rPr>
          <w:rFonts w:ascii="Times New Roman" w:eastAsia="Times New Roman" w:hAnsi="Times New Roman" w:cs="Times New Roman"/>
          <w:color w:val="000000"/>
          <w:sz w:val="28"/>
          <w:szCs w:val="28"/>
          <w:lang w:eastAsia="ru-RU"/>
        </w:rPr>
        <w:t>.</w:t>
      </w:r>
    </w:p>
    <w:p w:rsidR="003620DB" w:rsidRPr="002A05A2" w:rsidRDefault="003620DB" w:rsidP="002A05A2">
      <w:pPr>
        <w:widowControl w:val="0"/>
        <w:shd w:val="clear" w:color="auto" w:fill="FFFFFF"/>
        <w:autoSpaceDE w:val="0"/>
        <w:autoSpaceDN w:val="0"/>
        <w:adjustRightInd w:val="0"/>
        <w:spacing w:after="0"/>
        <w:ind w:left="5" w:right="10" w:firstLine="704"/>
        <w:jc w:val="both"/>
        <w:rPr>
          <w:rFonts w:ascii="Times New Roman" w:eastAsia="Times New Roman" w:hAnsi="Times New Roman" w:cs="Times New Roman"/>
          <w:color w:val="000000"/>
          <w:sz w:val="28"/>
          <w:szCs w:val="28"/>
          <w:lang w:eastAsia="ru-RU"/>
        </w:rPr>
      </w:pPr>
      <w:r w:rsidRPr="002A05A2">
        <w:rPr>
          <w:rFonts w:ascii="Times New Roman" w:eastAsia="Times New Roman" w:hAnsi="Times New Roman" w:cs="Times New Roman"/>
          <w:color w:val="000000"/>
          <w:sz w:val="28"/>
          <w:szCs w:val="28"/>
          <w:lang w:eastAsia="ru-RU"/>
        </w:rPr>
        <w:t>Расписание проведения государственной итоговой аттестации по специальности утверждается заместителем директора по учебной работе и доводится до сведения студентов не позднее, чем за две недели до начала работы государственной экзаменационной комиссии.</w:t>
      </w:r>
    </w:p>
    <w:p w:rsidR="00B13165" w:rsidRPr="002A05A2" w:rsidRDefault="003620DB" w:rsidP="002A05A2">
      <w:pPr>
        <w:widowControl w:val="0"/>
        <w:shd w:val="clear" w:color="auto" w:fill="FFFFFF"/>
        <w:autoSpaceDE w:val="0"/>
        <w:autoSpaceDN w:val="0"/>
        <w:adjustRightInd w:val="0"/>
        <w:spacing w:after="0"/>
        <w:ind w:left="6" w:right="6" w:firstLine="703"/>
        <w:jc w:val="both"/>
        <w:rPr>
          <w:rFonts w:ascii="Times New Roman" w:eastAsia="Times New Roman" w:hAnsi="Times New Roman" w:cs="Times New Roman"/>
          <w:color w:val="000000"/>
          <w:sz w:val="28"/>
          <w:szCs w:val="28"/>
          <w:lang w:eastAsia="ru-RU"/>
        </w:rPr>
      </w:pPr>
      <w:r w:rsidRPr="00943403">
        <w:rPr>
          <w:rFonts w:ascii="Times New Roman" w:eastAsia="Times New Roman" w:hAnsi="Times New Roman" w:cs="Times New Roman"/>
          <w:sz w:val="28"/>
          <w:szCs w:val="28"/>
          <w:lang w:eastAsia="ru-RU"/>
        </w:rPr>
        <w:t>К государственной итоговой аттестации допускаются студенты, не имеющие академической задолженности и в полном объ</w:t>
      </w:r>
      <w:r w:rsidR="005E6400" w:rsidRPr="00943403">
        <w:rPr>
          <w:rFonts w:ascii="Times New Roman" w:eastAsia="Times New Roman" w:hAnsi="Times New Roman" w:cs="Times New Roman"/>
          <w:sz w:val="28"/>
          <w:szCs w:val="28"/>
          <w:lang w:eastAsia="ru-RU"/>
        </w:rPr>
        <w:t>ё</w:t>
      </w:r>
      <w:r w:rsidRPr="00943403">
        <w:rPr>
          <w:rFonts w:ascii="Times New Roman" w:eastAsia="Times New Roman" w:hAnsi="Times New Roman" w:cs="Times New Roman"/>
          <w:sz w:val="28"/>
          <w:szCs w:val="28"/>
          <w:lang w:eastAsia="ru-RU"/>
        </w:rPr>
        <w:t>ме выполнившие учебный план или индивидуальный учебный план по осваиваемой образовательной программе среднего профессионального образования, а также на основании представленного отзыва руководителя и рецензии на ВКР.</w:t>
      </w:r>
      <w:r w:rsidRPr="002A05A2">
        <w:rPr>
          <w:rFonts w:ascii="Times New Roman" w:eastAsia="Times New Roman" w:hAnsi="Times New Roman" w:cs="Times New Roman"/>
          <w:color w:val="000000"/>
          <w:sz w:val="28"/>
          <w:szCs w:val="28"/>
          <w:lang w:eastAsia="ru-RU"/>
        </w:rPr>
        <w:t xml:space="preserve"> Также к ГИА могут быть допущены лица, осваивающие основную образовательную программу в форме самообразования или семейного образования</w:t>
      </w:r>
      <w:r w:rsidR="00FE7E38" w:rsidRPr="002A05A2">
        <w:rPr>
          <w:rFonts w:ascii="Times New Roman" w:eastAsia="Times New Roman" w:hAnsi="Times New Roman" w:cs="Times New Roman"/>
          <w:color w:val="000000"/>
          <w:sz w:val="28"/>
          <w:szCs w:val="28"/>
          <w:lang w:eastAsia="ru-RU"/>
        </w:rPr>
        <w:t xml:space="preserve">,либо обучавшиеся по не имеющей государственной аккредитации образовательной программе после их зачисления в колледж для прохождения государственной итоговой </w:t>
      </w:r>
      <w:r w:rsidR="00B13165" w:rsidRPr="002A05A2">
        <w:rPr>
          <w:rFonts w:ascii="Times New Roman" w:eastAsia="Times New Roman" w:hAnsi="Times New Roman" w:cs="Times New Roman"/>
          <w:color w:val="000000"/>
          <w:sz w:val="28"/>
          <w:szCs w:val="28"/>
          <w:lang w:eastAsia="ru-RU"/>
        </w:rPr>
        <w:t xml:space="preserve">аттестации. </w:t>
      </w:r>
      <w:r w:rsidR="00684CEB" w:rsidRPr="002A05A2">
        <w:rPr>
          <w:rFonts w:ascii="Times New Roman" w:eastAsia="Times New Roman" w:hAnsi="Times New Roman" w:cs="Times New Roman"/>
          <w:color w:val="000000"/>
          <w:sz w:val="28"/>
          <w:szCs w:val="28"/>
          <w:lang w:eastAsia="ru-RU"/>
        </w:rPr>
        <w:t>Основанием допуска данных лиц к  ГИАявляются документальные</w:t>
      </w:r>
      <w:r w:rsidR="00B13165" w:rsidRPr="002A05A2">
        <w:rPr>
          <w:rFonts w:ascii="Times New Roman" w:eastAsia="Times New Roman" w:hAnsi="Times New Roman" w:cs="Times New Roman"/>
          <w:color w:val="000000"/>
          <w:sz w:val="28"/>
          <w:szCs w:val="28"/>
          <w:lang w:eastAsia="ru-RU"/>
        </w:rPr>
        <w:t>свидетельства, подтверждающие освоение всех элементов образовательной программы и готовности ВКР.</w:t>
      </w:r>
    </w:p>
    <w:p w:rsidR="00B13165" w:rsidRPr="002A05A2" w:rsidRDefault="00B13165" w:rsidP="002A05A2">
      <w:pPr>
        <w:widowControl w:val="0"/>
        <w:shd w:val="clear" w:color="auto" w:fill="FFFFFF"/>
        <w:autoSpaceDE w:val="0"/>
        <w:autoSpaceDN w:val="0"/>
        <w:adjustRightInd w:val="0"/>
        <w:spacing w:after="0"/>
        <w:ind w:firstLine="494"/>
        <w:rPr>
          <w:rFonts w:ascii="Arial" w:eastAsia="Times New Roman" w:hAnsi="Arial" w:cs="Arial"/>
          <w:sz w:val="28"/>
          <w:szCs w:val="28"/>
          <w:lang w:eastAsia="ru-RU"/>
        </w:rPr>
      </w:pPr>
      <w:r w:rsidRPr="002A05A2">
        <w:rPr>
          <w:rFonts w:ascii="Times New Roman" w:eastAsia="Times New Roman" w:hAnsi="Times New Roman" w:cs="Times New Roman"/>
          <w:color w:val="000000"/>
          <w:sz w:val="28"/>
          <w:szCs w:val="28"/>
          <w:lang w:eastAsia="ru-RU"/>
        </w:rPr>
        <w:t>Допуск студентов  к государственной  итоговой  аттестации объявляется приказом директора по колледжу.</w:t>
      </w:r>
    </w:p>
    <w:p w:rsidR="00B13165" w:rsidRPr="002A05A2" w:rsidRDefault="00B13165" w:rsidP="002A05A2">
      <w:pPr>
        <w:widowControl w:val="0"/>
        <w:shd w:val="clear" w:color="auto" w:fill="FFFFFF"/>
        <w:autoSpaceDE w:val="0"/>
        <w:autoSpaceDN w:val="0"/>
        <w:adjustRightInd w:val="0"/>
        <w:spacing w:after="0"/>
        <w:ind w:left="293" w:right="1306" w:firstLine="202"/>
        <w:rPr>
          <w:rFonts w:ascii="Times New Roman" w:eastAsia="Times New Roman" w:hAnsi="Times New Roman" w:cs="Times New Roman"/>
          <w:color w:val="000000"/>
          <w:sz w:val="28"/>
          <w:szCs w:val="28"/>
          <w:lang w:eastAsia="ru-RU"/>
        </w:rPr>
      </w:pPr>
      <w:r w:rsidRPr="002A05A2">
        <w:rPr>
          <w:rFonts w:ascii="Times New Roman" w:eastAsia="Times New Roman" w:hAnsi="Times New Roman" w:cs="Times New Roman"/>
          <w:color w:val="000000"/>
          <w:sz w:val="28"/>
          <w:szCs w:val="28"/>
          <w:lang w:eastAsia="ru-RU"/>
        </w:rPr>
        <w:t>В программе используются следующие сокращения:</w:t>
      </w:r>
    </w:p>
    <w:p w:rsidR="00B13165" w:rsidRPr="002A05A2" w:rsidRDefault="00B13165" w:rsidP="002A05A2">
      <w:pPr>
        <w:widowControl w:val="0"/>
        <w:shd w:val="clear" w:color="auto" w:fill="FFFFFF"/>
        <w:autoSpaceDE w:val="0"/>
        <w:autoSpaceDN w:val="0"/>
        <w:adjustRightInd w:val="0"/>
        <w:spacing w:after="0"/>
        <w:ind w:right="1306"/>
        <w:rPr>
          <w:rFonts w:ascii="Times New Roman" w:eastAsia="Times New Roman" w:hAnsi="Times New Roman" w:cs="Times New Roman"/>
          <w:color w:val="000000"/>
          <w:sz w:val="28"/>
          <w:szCs w:val="28"/>
          <w:lang w:eastAsia="ru-RU"/>
        </w:rPr>
      </w:pPr>
      <w:r w:rsidRPr="002A05A2">
        <w:rPr>
          <w:rFonts w:ascii="Times New Roman" w:eastAsia="Times New Roman" w:hAnsi="Times New Roman" w:cs="Times New Roman"/>
          <w:color w:val="000000"/>
          <w:sz w:val="28"/>
          <w:szCs w:val="28"/>
          <w:lang w:eastAsia="ru-RU"/>
        </w:rPr>
        <w:t>ВКР- выпускная квалификационная работа;</w:t>
      </w:r>
    </w:p>
    <w:p w:rsidR="00B13165" w:rsidRPr="002A05A2" w:rsidRDefault="00B13165" w:rsidP="002A05A2">
      <w:pPr>
        <w:widowControl w:val="0"/>
        <w:shd w:val="clear" w:color="auto" w:fill="FFFFFF"/>
        <w:autoSpaceDE w:val="0"/>
        <w:autoSpaceDN w:val="0"/>
        <w:adjustRightInd w:val="0"/>
        <w:spacing w:after="0"/>
        <w:ind w:right="1306"/>
        <w:rPr>
          <w:rFonts w:ascii="Times New Roman" w:eastAsia="Times New Roman" w:hAnsi="Times New Roman" w:cs="Times New Roman"/>
          <w:color w:val="000000"/>
          <w:sz w:val="28"/>
          <w:szCs w:val="28"/>
          <w:lang w:eastAsia="ru-RU"/>
        </w:rPr>
      </w:pPr>
      <w:r w:rsidRPr="002A05A2">
        <w:rPr>
          <w:rFonts w:ascii="Times New Roman" w:eastAsia="Times New Roman" w:hAnsi="Times New Roman" w:cs="Times New Roman"/>
          <w:color w:val="000000"/>
          <w:sz w:val="28"/>
          <w:szCs w:val="28"/>
          <w:lang w:eastAsia="ru-RU"/>
        </w:rPr>
        <w:t xml:space="preserve">ГИА - государственная итоговая аттестация; </w:t>
      </w:r>
    </w:p>
    <w:p w:rsidR="00B13165" w:rsidRPr="002A05A2" w:rsidRDefault="00B13165" w:rsidP="002A05A2">
      <w:pPr>
        <w:widowControl w:val="0"/>
        <w:shd w:val="clear" w:color="auto" w:fill="FFFFFF"/>
        <w:autoSpaceDE w:val="0"/>
        <w:autoSpaceDN w:val="0"/>
        <w:adjustRightInd w:val="0"/>
        <w:spacing w:after="0"/>
        <w:ind w:right="1306"/>
        <w:rPr>
          <w:rFonts w:ascii="Times New Roman" w:eastAsia="Times New Roman" w:hAnsi="Times New Roman" w:cs="Times New Roman"/>
          <w:color w:val="000000"/>
          <w:sz w:val="28"/>
          <w:szCs w:val="28"/>
          <w:lang w:eastAsia="ru-RU"/>
        </w:rPr>
      </w:pPr>
      <w:r w:rsidRPr="002A05A2">
        <w:rPr>
          <w:rFonts w:ascii="Times New Roman" w:eastAsia="Times New Roman" w:hAnsi="Times New Roman" w:cs="Times New Roman"/>
          <w:color w:val="000000"/>
          <w:sz w:val="28"/>
          <w:szCs w:val="28"/>
          <w:lang w:eastAsia="ru-RU"/>
        </w:rPr>
        <w:t xml:space="preserve">ГЭК - государственная экзаменационная комиссия; </w:t>
      </w:r>
    </w:p>
    <w:p w:rsidR="00B13165" w:rsidRPr="002A05A2" w:rsidRDefault="00B13165" w:rsidP="002A05A2">
      <w:pPr>
        <w:widowControl w:val="0"/>
        <w:shd w:val="clear" w:color="auto" w:fill="FFFFFF"/>
        <w:autoSpaceDE w:val="0"/>
        <w:autoSpaceDN w:val="0"/>
        <w:adjustRightInd w:val="0"/>
        <w:spacing w:after="0"/>
        <w:ind w:right="1306"/>
        <w:rPr>
          <w:rFonts w:ascii="Times New Roman" w:eastAsia="Times New Roman" w:hAnsi="Times New Roman" w:cs="Times New Roman"/>
          <w:color w:val="000000"/>
          <w:sz w:val="28"/>
          <w:szCs w:val="28"/>
          <w:lang w:eastAsia="ru-RU"/>
        </w:rPr>
      </w:pPr>
      <w:r w:rsidRPr="002A05A2">
        <w:rPr>
          <w:rFonts w:ascii="Times New Roman" w:eastAsia="Times New Roman" w:hAnsi="Times New Roman" w:cs="Times New Roman"/>
          <w:color w:val="000000"/>
          <w:sz w:val="28"/>
          <w:szCs w:val="28"/>
          <w:lang w:eastAsia="ru-RU"/>
        </w:rPr>
        <w:t>СПО - среднее профессиональное образование;</w:t>
      </w:r>
    </w:p>
    <w:p w:rsidR="00B13165" w:rsidRDefault="00B13165" w:rsidP="002A05A2">
      <w:pPr>
        <w:widowControl w:val="0"/>
        <w:shd w:val="clear" w:color="auto" w:fill="FFFFFF"/>
        <w:autoSpaceDE w:val="0"/>
        <w:autoSpaceDN w:val="0"/>
        <w:adjustRightInd w:val="0"/>
        <w:spacing w:after="0"/>
        <w:rPr>
          <w:rFonts w:ascii="Times New Roman" w:eastAsia="Times New Roman" w:hAnsi="Times New Roman" w:cs="Times New Roman"/>
          <w:color w:val="000000"/>
          <w:sz w:val="28"/>
          <w:szCs w:val="28"/>
          <w:lang w:eastAsia="ru-RU"/>
        </w:rPr>
      </w:pPr>
      <w:r w:rsidRPr="002A05A2">
        <w:rPr>
          <w:rFonts w:ascii="Times New Roman" w:eastAsia="Times New Roman" w:hAnsi="Times New Roman" w:cs="Times New Roman"/>
          <w:color w:val="000000"/>
          <w:sz w:val="28"/>
          <w:szCs w:val="28"/>
          <w:lang w:eastAsia="ru-RU"/>
        </w:rPr>
        <w:t>ФГОС- федеральный государственный образовательный стандарт.</w:t>
      </w:r>
    </w:p>
    <w:p w:rsidR="00E60FE7" w:rsidRDefault="00E60FE7" w:rsidP="002A05A2">
      <w:pPr>
        <w:widowControl w:val="0"/>
        <w:shd w:val="clear" w:color="auto" w:fill="FFFFFF"/>
        <w:autoSpaceDE w:val="0"/>
        <w:autoSpaceDN w:val="0"/>
        <w:adjustRightInd w:val="0"/>
        <w:spacing w:after="0"/>
        <w:rPr>
          <w:rFonts w:ascii="Times New Roman" w:eastAsia="Times New Roman" w:hAnsi="Times New Roman" w:cs="Times New Roman"/>
          <w:color w:val="000000"/>
          <w:sz w:val="28"/>
          <w:szCs w:val="28"/>
          <w:lang w:eastAsia="ru-RU"/>
        </w:rPr>
      </w:pPr>
    </w:p>
    <w:p w:rsidR="00E60FE7" w:rsidRDefault="00E60FE7" w:rsidP="002A05A2">
      <w:pPr>
        <w:widowControl w:val="0"/>
        <w:shd w:val="clear" w:color="auto" w:fill="FFFFFF"/>
        <w:autoSpaceDE w:val="0"/>
        <w:autoSpaceDN w:val="0"/>
        <w:adjustRightInd w:val="0"/>
        <w:spacing w:after="0"/>
        <w:rPr>
          <w:rFonts w:ascii="Times New Roman" w:eastAsia="Times New Roman" w:hAnsi="Times New Roman" w:cs="Times New Roman"/>
          <w:color w:val="000000"/>
          <w:sz w:val="28"/>
          <w:szCs w:val="28"/>
          <w:lang w:eastAsia="ru-RU"/>
        </w:rPr>
      </w:pPr>
    </w:p>
    <w:p w:rsidR="00E60FE7" w:rsidRDefault="00E60FE7" w:rsidP="002A05A2">
      <w:pPr>
        <w:widowControl w:val="0"/>
        <w:shd w:val="clear" w:color="auto" w:fill="FFFFFF"/>
        <w:autoSpaceDE w:val="0"/>
        <w:autoSpaceDN w:val="0"/>
        <w:adjustRightInd w:val="0"/>
        <w:spacing w:after="0"/>
        <w:rPr>
          <w:rFonts w:ascii="Times New Roman" w:eastAsia="Times New Roman" w:hAnsi="Times New Roman" w:cs="Times New Roman"/>
          <w:color w:val="000000"/>
          <w:sz w:val="28"/>
          <w:szCs w:val="28"/>
          <w:lang w:eastAsia="ru-RU"/>
        </w:rPr>
      </w:pPr>
    </w:p>
    <w:p w:rsidR="00E60FE7" w:rsidRDefault="00E60FE7" w:rsidP="002A05A2">
      <w:pPr>
        <w:widowControl w:val="0"/>
        <w:shd w:val="clear" w:color="auto" w:fill="FFFFFF"/>
        <w:autoSpaceDE w:val="0"/>
        <w:autoSpaceDN w:val="0"/>
        <w:adjustRightInd w:val="0"/>
        <w:spacing w:after="0"/>
        <w:rPr>
          <w:rFonts w:ascii="Times New Roman" w:eastAsia="Times New Roman" w:hAnsi="Times New Roman" w:cs="Times New Roman"/>
          <w:color w:val="000000"/>
          <w:sz w:val="28"/>
          <w:szCs w:val="28"/>
          <w:lang w:eastAsia="ru-RU"/>
        </w:rPr>
      </w:pPr>
    </w:p>
    <w:p w:rsidR="00E60FE7" w:rsidRDefault="00E60FE7" w:rsidP="002A05A2">
      <w:pPr>
        <w:widowControl w:val="0"/>
        <w:shd w:val="clear" w:color="auto" w:fill="FFFFFF"/>
        <w:autoSpaceDE w:val="0"/>
        <w:autoSpaceDN w:val="0"/>
        <w:adjustRightInd w:val="0"/>
        <w:spacing w:after="0"/>
        <w:rPr>
          <w:rFonts w:ascii="Times New Roman" w:eastAsia="Times New Roman" w:hAnsi="Times New Roman" w:cs="Times New Roman"/>
          <w:color w:val="000000"/>
          <w:sz w:val="28"/>
          <w:szCs w:val="28"/>
          <w:lang w:eastAsia="ru-RU"/>
        </w:rPr>
      </w:pPr>
    </w:p>
    <w:p w:rsidR="00E60FE7" w:rsidRDefault="00E60FE7" w:rsidP="002A05A2">
      <w:pPr>
        <w:widowControl w:val="0"/>
        <w:shd w:val="clear" w:color="auto" w:fill="FFFFFF"/>
        <w:autoSpaceDE w:val="0"/>
        <w:autoSpaceDN w:val="0"/>
        <w:adjustRightInd w:val="0"/>
        <w:spacing w:after="0"/>
        <w:rPr>
          <w:rFonts w:ascii="Times New Roman" w:eastAsia="Times New Roman" w:hAnsi="Times New Roman" w:cs="Times New Roman"/>
          <w:color w:val="000000"/>
          <w:sz w:val="28"/>
          <w:szCs w:val="28"/>
          <w:lang w:eastAsia="ru-RU"/>
        </w:rPr>
      </w:pPr>
    </w:p>
    <w:p w:rsidR="00E60FE7" w:rsidRDefault="00E60FE7" w:rsidP="002A05A2">
      <w:pPr>
        <w:widowControl w:val="0"/>
        <w:shd w:val="clear" w:color="auto" w:fill="FFFFFF"/>
        <w:autoSpaceDE w:val="0"/>
        <w:autoSpaceDN w:val="0"/>
        <w:adjustRightInd w:val="0"/>
        <w:spacing w:after="0"/>
        <w:rPr>
          <w:rFonts w:ascii="Times New Roman" w:eastAsia="Times New Roman" w:hAnsi="Times New Roman" w:cs="Times New Roman"/>
          <w:color w:val="000000"/>
          <w:sz w:val="28"/>
          <w:szCs w:val="28"/>
          <w:lang w:eastAsia="ru-RU"/>
        </w:rPr>
      </w:pPr>
    </w:p>
    <w:p w:rsidR="00E60FE7" w:rsidRDefault="00E60FE7" w:rsidP="002A05A2">
      <w:pPr>
        <w:widowControl w:val="0"/>
        <w:shd w:val="clear" w:color="auto" w:fill="FFFFFF"/>
        <w:autoSpaceDE w:val="0"/>
        <w:autoSpaceDN w:val="0"/>
        <w:adjustRightInd w:val="0"/>
        <w:spacing w:after="0"/>
        <w:rPr>
          <w:rFonts w:ascii="Times New Roman" w:eastAsia="Times New Roman" w:hAnsi="Times New Roman" w:cs="Times New Roman"/>
          <w:color w:val="000000"/>
          <w:sz w:val="28"/>
          <w:szCs w:val="28"/>
          <w:lang w:eastAsia="ru-RU"/>
        </w:rPr>
      </w:pPr>
    </w:p>
    <w:p w:rsidR="00E60FE7" w:rsidRDefault="00E60FE7" w:rsidP="002A05A2">
      <w:pPr>
        <w:widowControl w:val="0"/>
        <w:shd w:val="clear" w:color="auto" w:fill="FFFFFF"/>
        <w:autoSpaceDE w:val="0"/>
        <w:autoSpaceDN w:val="0"/>
        <w:adjustRightInd w:val="0"/>
        <w:spacing w:after="0"/>
        <w:rPr>
          <w:rFonts w:ascii="Times New Roman" w:eastAsia="Times New Roman" w:hAnsi="Times New Roman" w:cs="Times New Roman"/>
          <w:color w:val="000000"/>
          <w:sz w:val="28"/>
          <w:szCs w:val="28"/>
          <w:lang w:eastAsia="ru-RU"/>
        </w:rPr>
      </w:pPr>
    </w:p>
    <w:p w:rsidR="00E60FE7" w:rsidRDefault="00E60FE7" w:rsidP="002A05A2">
      <w:pPr>
        <w:widowControl w:val="0"/>
        <w:shd w:val="clear" w:color="auto" w:fill="FFFFFF"/>
        <w:autoSpaceDE w:val="0"/>
        <w:autoSpaceDN w:val="0"/>
        <w:adjustRightInd w:val="0"/>
        <w:spacing w:after="0"/>
        <w:rPr>
          <w:rFonts w:ascii="Times New Roman" w:eastAsia="Times New Roman" w:hAnsi="Times New Roman" w:cs="Times New Roman"/>
          <w:color w:val="000000"/>
          <w:sz w:val="28"/>
          <w:szCs w:val="28"/>
          <w:lang w:eastAsia="ru-RU"/>
        </w:rPr>
      </w:pPr>
    </w:p>
    <w:p w:rsidR="00E60FE7" w:rsidRDefault="00E60FE7" w:rsidP="002A05A2">
      <w:pPr>
        <w:widowControl w:val="0"/>
        <w:shd w:val="clear" w:color="auto" w:fill="FFFFFF"/>
        <w:autoSpaceDE w:val="0"/>
        <w:autoSpaceDN w:val="0"/>
        <w:adjustRightInd w:val="0"/>
        <w:spacing w:after="0"/>
        <w:rPr>
          <w:rFonts w:ascii="Times New Roman" w:eastAsia="Times New Roman" w:hAnsi="Times New Roman" w:cs="Times New Roman"/>
          <w:color w:val="000000"/>
          <w:sz w:val="28"/>
          <w:szCs w:val="28"/>
          <w:lang w:eastAsia="ru-RU"/>
        </w:rPr>
      </w:pPr>
    </w:p>
    <w:p w:rsidR="00E60FE7" w:rsidRDefault="00E60FE7" w:rsidP="002A05A2">
      <w:pPr>
        <w:widowControl w:val="0"/>
        <w:shd w:val="clear" w:color="auto" w:fill="FFFFFF"/>
        <w:autoSpaceDE w:val="0"/>
        <w:autoSpaceDN w:val="0"/>
        <w:adjustRightInd w:val="0"/>
        <w:spacing w:after="0"/>
        <w:rPr>
          <w:rFonts w:ascii="Times New Roman" w:eastAsia="Times New Roman" w:hAnsi="Times New Roman" w:cs="Times New Roman"/>
          <w:color w:val="000000"/>
          <w:sz w:val="28"/>
          <w:szCs w:val="28"/>
          <w:lang w:eastAsia="ru-RU"/>
        </w:rPr>
      </w:pPr>
    </w:p>
    <w:p w:rsidR="00E60FE7" w:rsidRDefault="00E60FE7" w:rsidP="002A05A2">
      <w:pPr>
        <w:widowControl w:val="0"/>
        <w:shd w:val="clear" w:color="auto" w:fill="FFFFFF"/>
        <w:autoSpaceDE w:val="0"/>
        <w:autoSpaceDN w:val="0"/>
        <w:adjustRightInd w:val="0"/>
        <w:spacing w:after="0"/>
        <w:rPr>
          <w:rFonts w:ascii="Times New Roman" w:eastAsia="Times New Roman" w:hAnsi="Times New Roman" w:cs="Times New Roman"/>
          <w:color w:val="000000"/>
          <w:sz w:val="28"/>
          <w:szCs w:val="28"/>
          <w:lang w:eastAsia="ru-RU"/>
        </w:rPr>
      </w:pPr>
    </w:p>
    <w:p w:rsidR="00160376" w:rsidRPr="002A05A2" w:rsidRDefault="00160376" w:rsidP="002A05A2">
      <w:pPr>
        <w:pStyle w:val="ad"/>
        <w:rPr>
          <w:rFonts w:ascii="Times New Roman" w:hAnsi="Times New Roman" w:cs="Times New Roman"/>
          <w:b/>
          <w:sz w:val="28"/>
          <w:szCs w:val="28"/>
          <w:lang w:eastAsia="ru-RU"/>
        </w:rPr>
      </w:pPr>
      <w:r w:rsidRPr="002A05A2">
        <w:rPr>
          <w:rFonts w:ascii="Times New Roman" w:hAnsi="Times New Roman" w:cs="Times New Roman"/>
          <w:b/>
          <w:sz w:val="28"/>
          <w:szCs w:val="28"/>
          <w:lang w:eastAsia="ru-RU"/>
        </w:rPr>
        <w:lastRenderedPageBreak/>
        <w:t>2. ПАСПОРТ  ПРОГРАММЫ ГОСУДАРСТВЕННОЙ  ИТОГОВОЙ АТТЕСТАЦИИ</w:t>
      </w:r>
    </w:p>
    <w:p w:rsidR="00160376" w:rsidRPr="002A05A2" w:rsidRDefault="00160376" w:rsidP="00160376">
      <w:pPr>
        <w:widowControl w:val="0"/>
        <w:shd w:val="clear" w:color="auto" w:fill="FFFFFF"/>
        <w:tabs>
          <w:tab w:val="left" w:pos="418"/>
        </w:tabs>
        <w:autoSpaceDE w:val="0"/>
        <w:autoSpaceDN w:val="0"/>
        <w:adjustRightInd w:val="0"/>
        <w:spacing w:before="182" w:after="0"/>
        <w:ind w:left="202" w:right="1824" w:hanging="197"/>
        <w:rPr>
          <w:rFonts w:ascii="Arial" w:eastAsia="Times New Roman" w:hAnsi="Arial" w:cs="Arial"/>
          <w:sz w:val="28"/>
          <w:szCs w:val="28"/>
          <w:lang w:eastAsia="ru-RU"/>
        </w:rPr>
      </w:pPr>
      <w:r w:rsidRPr="002A05A2">
        <w:rPr>
          <w:rFonts w:ascii="Times New Roman" w:eastAsia="Times New Roman" w:hAnsi="Times New Roman" w:cs="Times New Roman"/>
          <w:b/>
          <w:bCs/>
          <w:color w:val="000000"/>
          <w:sz w:val="28"/>
          <w:szCs w:val="28"/>
          <w:lang w:eastAsia="ru-RU"/>
        </w:rPr>
        <w:t>2.1.</w:t>
      </w:r>
      <w:r w:rsidRPr="002A05A2">
        <w:rPr>
          <w:rFonts w:ascii="Times New Roman" w:eastAsia="Times New Roman" w:hAnsi="Times New Roman" w:cs="Times New Roman"/>
          <w:b/>
          <w:bCs/>
          <w:color w:val="000000"/>
          <w:sz w:val="28"/>
          <w:szCs w:val="28"/>
          <w:lang w:eastAsia="ru-RU"/>
        </w:rPr>
        <w:tab/>
        <w:t>Специальность среднего профессионального образования</w:t>
      </w:r>
      <w:r w:rsidRPr="002A05A2">
        <w:rPr>
          <w:rFonts w:ascii="Times New Roman" w:eastAsia="Times New Roman" w:hAnsi="Times New Roman" w:cs="Times New Roman"/>
          <w:b/>
          <w:bCs/>
          <w:color w:val="000000"/>
          <w:sz w:val="28"/>
          <w:szCs w:val="28"/>
          <w:lang w:eastAsia="ru-RU"/>
        </w:rPr>
        <w:br/>
      </w:r>
      <w:r w:rsidR="00AF0211" w:rsidRPr="00AF0211">
        <w:rPr>
          <w:rFonts w:ascii="Times New Roman" w:hAnsi="Times New Roman" w:cs="Times New Roman"/>
          <w:i/>
          <w:sz w:val="28"/>
          <w:szCs w:val="28"/>
        </w:rPr>
        <w:t>15.02.12 Монтаж, техническое обслуживание и ремонт промышленного оборудования (по отраслям)</w:t>
      </w:r>
    </w:p>
    <w:p w:rsidR="00160376" w:rsidRPr="002A05A2" w:rsidRDefault="00160376" w:rsidP="00160376">
      <w:pPr>
        <w:widowControl w:val="0"/>
        <w:shd w:val="clear" w:color="auto" w:fill="FFFFFF"/>
        <w:tabs>
          <w:tab w:val="left" w:pos="374"/>
        </w:tabs>
        <w:autoSpaceDE w:val="0"/>
        <w:autoSpaceDN w:val="0"/>
        <w:adjustRightInd w:val="0"/>
        <w:spacing w:before="192" w:after="0"/>
        <w:ind w:left="187" w:right="4013" w:hanging="187"/>
        <w:rPr>
          <w:rFonts w:ascii="Arial" w:eastAsia="Times New Roman" w:hAnsi="Arial" w:cs="Arial"/>
          <w:sz w:val="28"/>
          <w:szCs w:val="28"/>
          <w:lang w:eastAsia="ru-RU"/>
        </w:rPr>
      </w:pPr>
      <w:r w:rsidRPr="002A05A2">
        <w:rPr>
          <w:rFonts w:ascii="Times New Roman" w:eastAsia="Times New Roman" w:hAnsi="Times New Roman" w:cs="Times New Roman"/>
          <w:b/>
          <w:bCs/>
          <w:color w:val="000000"/>
          <w:sz w:val="28"/>
          <w:szCs w:val="28"/>
          <w:lang w:eastAsia="ru-RU"/>
        </w:rPr>
        <w:t>2.2.</w:t>
      </w:r>
      <w:r w:rsidRPr="002A05A2">
        <w:rPr>
          <w:rFonts w:ascii="Times New Roman" w:eastAsia="Times New Roman" w:hAnsi="Times New Roman" w:cs="Times New Roman"/>
          <w:b/>
          <w:bCs/>
          <w:color w:val="000000"/>
          <w:sz w:val="28"/>
          <w:szCs w:val="28"/>
          <w:lang w:eastAsia="ru-RU"/>
        </w:rPr>
        <w:tab/>
        <w:t>Наименование квалификации</w:t>
      </w:r>
      <w:r w:rsidRPr="002A05A2">
        <w:rPr>
          <w:rFonts w:ascii="Times New Roman" w:eastAsia="Times New Roman" w:hAnsi="Times New Roman" w:cs="Times New Roman"/>
          <w:b/>
          <w:bCs/>
          <w:color w:val="000000"/>
          <w:sz w:val="28"/>
          <w:szCs w:val="28"/>
          <w:lang w:eastAsia="ru-RU"/>
        </w:rPr>
        <w:br/>
      </w:r>
      <w:r w:rsidR="00AA5225">
        <w:rPr>
          <w:rFonts w:ascii="Times New Roman" w:eastAsia="Times New Roman" w:hAnsi="Times New Roman" w:cs="Times New Roman"/>
          <w:i/>
          <w:iCs/>
          <w:color w:val="000000"/>
          <w:sz w:val="28"/>
          <w:szCs w:val="28"/>
          <w:lang w:eastAsia="ru-RU"/>
        </w:rPr>
        <w:t>Техник-</w:t>
      </w:r>
      <w:r w:rsidR="00AF0211">
        <w:rPr>
          <w:rFonts w:ascii="Times New Roman" w:eastAsia="Times New Roman" w:hAnsi="Times New Roman" w:cs="Times New Roman"/>
          <w:i/>
          <w:iCs/>
          <w:color w:val="000000"/>
          <w:sz w:val="28"/>
          <w:szCs w:val="28"/>
          <w:lang w:eastAsia="ru-RU"/>
        </w:rPr>
        <w:t>механик</w:t>
      </w:r>
    </w:p>
    <w:p w:rsidR="00160376" w:rsidRPr="002A05A2" w:rsidRDefault="00160376" w:rsidP="00160376">
      <w:pPr>
        <w:widowControl w:val="0"/>
        <w:shd w:val="clear" w:color="auto" w:fill="FFFFFF"/>
        <w:tabs>
          <w:tab w:val="left" w:pos="370"/>
        </w:tabs>
        <w:autoSpaceDE w:val="0"/>
        <w:autoSpaceDN w:val="0"/>
        <w:adjustRightInd w:val="0"/>
        <w:spacing w:before="187" w:after="0"/>
        <w:rPr>
          <w:rFonts w:ascii="Arial" w:eastAsia="Times New Roman" w:hAnsi="Arial" w:cs="Arial"/>
          <w:sz w:val="28"/>
          <w:szCs w:val="28"/>
          <w:lang w:eastAsia="ru-RU"/>
        </w:rPr>
      </w:pPr>
      <w:r w:rsidRPr="002A05A2">
        <w:rPr>
          <w:rFonts w:ascii="Times New Roman" w:eastAsia="Times New Roman" w:hAnsi="Times New Roman" w:cs="Times New Roman"/>
          <w:b/>
          <w:bCs/>
          <w:color w:val="000000"/>
          <w:sz w:val="28"/>
          <w:szCs w:val="28"/>
          <w:lang w:eastAsia="ru-RU"/>
        </w:rPr>
        <w:t>2.</w:t>
      </w:r>
      <w:r w:rsidR="003F0EBB">
        <w:rPr>
          <w:rFonts w:ascii="Times New Roman" w:eastAsia="Times New Roman" w:hAnsi="Times New Roman" w:cs="Times New Roman"/>
          <w:b/>
          <w:bCs/>
          <w:color w:val="000000"/>
          <w:sz w:val="28"/>
          <w:szCs w:val="28"/>
          <w:lang w:eastAsia="ru-RU"/>
        </w:rPr>
        <w:t>3</w:t>
      </w:r>
      <w:r w:rsidRPr="002A05A2">
        <w:rPr>
          <w:rFonts w:ascii="Times New Roman" w:eastAsia="Times New Roman" w:hAnsi="Times New Roman" w:cs="Times New Roman"/>
          <w:b/>
          <w:bCs/>
          <w:color w:val="000000"/>
          <w:sz w:val="28"/>
          <w:szCs w:val="28"/>
          <w:lang w:eastAsia="ru-RU"/>
        </w:rPr>
        <w:t>.Срок  получения среднего профессионального образования по   программеподготовки специалистов среднего звена</w:t>
      </w:r>
    </w:p>
    <w:p w:rsidR="000873D5" w:rsidRPr="002A05A2" w:rsidRDefault="00AA5225" w:rsidP="00160376">
      <w:pPr>
        <w:widowControl w:val="0"/>
        <w:shd w:val="clear" w:color="auto" w:fill="FFFFFF"/>
        <w:autoSpaceDE w:val="0"/>
        <w:autoSpaceDN w:val="0"/>
        <w:adjustRightInd w:val="0"/>
        <w:spacing w:before="5" w:after="0"/>
        <w:ind w:left="192"/>
        <w:rPr>
          <w:rFonts w:ascii="Times New Roman" w:eastAsia="Times New Roman" w:hAnsi="Times New Roman" w:cs="Times New Roman"/>
          <w:i/>
          <w:iCs/>
          <w:color w:val="000000"/>
          <w:sz w:val="28"/>
          <w:szCs w:val="28"/>
          <w:lang w:eastAsia="ru-RU"/>
        </w:rPr>
      </w:pPr>
      <w:r>
        <w:rPr>
          <w:rFonts w:ascii="Times New Roman" w:eastAsia="Times New Roman" w:hAnsi="Times New Roman" w:cs="Times New Roman"/>
          <w:i/>
          <w:iCs/>
          <w:color w:val="000000"/>
          <w:sz w:val="28"/>
          <w:szCs w:val="28"/>
          <w:lang w:eastAsia="ru-RU"/>
        </w:rPr>
        <w:t>3</w:t>
      </w:r>
      <w:r w:rsidR="00160376" w:rsidRPr="002A05A2">
        <w:rPr>
          <w:rFonts w:ascii="Times New Roman" w:eastAsia="Times New Roman" w:hAnsi="Times New Roman" w:cs="Times New Roman"/>
          <w:i/>
          <w:iCs/>
          <w:color w:val="000000"/>
          <w:sz w:val="28"/>
          <w:szCs w:val="28"/>
          <w:lang w:eastAsia="ru-RU"/>
        </w:rPr>
        <w:t xml:space="preserve"> года </w:t>
      </w:r>
      <w:r>
        <w:rPr>
          <w:rFonts w:ascii="Times New Roman" w:eastAsia="Times New Roman" w:hAnsi="Times New Roman" w:cs="Times New Roman"/>
          <w:i/>
          <w:iCs/>
          <w:color w:val="000000"/>
          <w:sz w:val="28"/>
          <w:szCs w:val="28"/>
          <w:lang w:eastAsia="ru-RU"/>
        </w:rPr>
        <w:t>10</w:t>
      </w:r>
      <w:r w:rsidR="00160376" w:rsidRPr="002A05A2">
        <w:rPr>
          <w:rFonts w:ascii="Times New Roman" w:eastAsia="Times New Roman" w:hAnsi="Times New Roman" w:cs="Times New Roman"/>
          <w:i/>
          <w:iCs/>
          <w:color w:val="000000"/>
          <w:sz w:val="28"/>
          <w:szCs w:val="28"/>
          <w:lang w:eastAsia="ru-RU"/>
        </w:rPr>
        <w:t xml:space="preserve"> месяцев </w:t>
      </w:r>
    </w:p>
    <w:p w:rsidR="00160376" w:rsidRPr="002A05A2" w:rsidRDefault="00160376" w:rsidP="00160376">
      <w:pPr>
        <w:widowControl w:val="0"/>
        <w:shd w:val="clear" w:color="auto" w:fill="FFFFFF"/>
        <w:autoSpaceDE w:val="0"/>
        <w:autoSpaceDN w:val="0"/>
        <w:adjustRightInd w:val="0"/>
        <w:spacing w:before="5" w:after="0"/>
        <w:rPr>
          <w:rFonts w:ascii="Times New Roman" w:eastAsia="Times New Roman" w:hAnsi="Times New Roman" w:cs="Times New Roman"/>
          <w:b/>
          <w:bCs/>
          <w:color w:val="000000"/>
          <w:sz w:val="28"/>
          <w:szCs w:val="28"/>
          <w:lang w:eastAsia="ru-RU"/>
        </w:rPr>
      </w:pPr>
      <w:r w:rsidRPr="002A05A2">
        <w:rPr>
          <w:rFonts w:ascii="Times New Roman" w:eastAsia="Times New Roman" w:hAnsi="Times New Roman" w:cs="Times New Roman"/>
          <w:b/>
          <w:bCs/>
          <w:color w:val="000000"/>
          <w:sz w:val="28"/>
          <w:szCs w:val="28"/>
          <w:lang w:eastAsia="ru-RU"/>
        </w:rPr>
        <w:t>2.</w:t>
      </w:r>
      <w:r w:rsidR="003F0EBB">
        <w:rPr>
          <w:rFonts w:ascii="Times New Roman" w:eastAsia="Times New Roman" w:hAnsi="Times New Roman" w:cs="Times New Roman"/>
          <w:b/>
          <w:bCs/>
          <w:color w:val="000000"/>
          <w:sz w:val="28"/>
          <w:szCs w:val="28"/>
          <w:lang w:eastAsia="ru-RU"/>
        </w:rPr>
        <w:t>4</w:t>
      </w:r>
      <w:r w:rsidRPr="002A05A2">
        <w:rPr>
          <w:rFonts w:ascii="Times New Roman" w:eastAsia="Times New Roman" w:hAnsi="Times New Roman" w:cs="Times New Roman"/>
          <w:b/>
          <w:bCs/>
          <w:color w:val="000000"/>
          <w:sz w:val="28"/>
          <w:szCs w:val="28"/>
          <w:lang w:eastAsia="ru-RU"/>
        </w:rPr>
        <w:t>.Исходные  требования   к  подготовке  и   проведению  государственной   итоговойаттестации по программе подготовки специалистов среднего звена.</w:t>
      </w:r>
    </w:p>
    <w:p w:rsidR="00160376" w:rsidRPr="002A05A2" w:rsidRDefault="00160376" w:rsidP="00160376">
      <w:pPr>
        <w:widowControl w:val="0"/>
        <w:shd w:val="clear" w:color="auto" w:fill="FFFFFF"/>
        <w:autoSpaceDE w:val="0"/>
        <w:autoSpaceDN w:val="0"/>
        <w:adjustRightInd w:val="0"/>
        <w:spacing w:before="5" w:after="0"/>
        <w:rPr>
          <w:rFonts w:ascii="Arial" w:eastAsia="Times New Roman" w:hAnsi="Arial" w:cs="Arial"/>
          <w:sz w:val="24"/>
          <w:szCs w:val="24"/>
          <w:lang w:eastAsia="ru-RU"/>
        </w:rPr>
      </w:pPr>
    </w:p>
    <w:tbl>
      <w:tblPr>
        <w:tblW w:w="9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860"/>
        <w:gridCol w:w="4961"/>
      </w:tblGrid>
      <w:tr w:rsidR="00160376" w:rsidRPr="002A05A2" w:rsidTr="00AF0211">
        <w:trPr>
          <w:trHeight w:hRule="exact" w:val="1134"/>
        </w:trPr>
        <w:tc>
          <w:tcPr>
            <w:tcW w:w="4860" w:type="dxa"/>
            <w:shd w:val="clear" w:color="auto" w:fill="FFFFFF"/>
          </w:tcPr>
          <w:p w:rsidR="00160376" w:rsidRPr="002A05A2" w:rsidRDefault="00160376" w:rsidP="002A05A2">
            <w:pPr>
              <w:pStyle w:val="ad"/>
              <w:rPr>
                <w:rFonts w:ascii="Times New Roman" w:hAnsi="Times New Roman" w:cs="Times New Roman"/>
                <w:sz w:val="24"/>
                <w:szCs w:val="24"/>
                <w:lang w:eastAsia="ru-RU"/>
              </w:rPr>
            </w:pPr>
            <w:r w:rsidRPr="002A05A2">
              <w:rPr>
                <w:rFonts w:ascii="Times New Roman" w:hAnsi="Times New Roman" w:cs="Times New Roman"/>
                <w:sz w:val="24"/>
                <w:szCs w:val="24"/>
                <w:lang w:eastAsia="ru-RU"/>
              </w:rPr>
              <w:t>Форма       государственной        итоговой аттестации   в  соответствии  с  ФГОС СПО</w:t>
            </w:r>
          </w:p>
        </w:tc>
        <w:tc>
          <w:tcPr>
            <w:tcW w:w="4961" w:type="dxa"/>
            <w:shd w:val="clear" w:color="auto" w:fill="FFFFFF"/>
          </w:tcPr>
          <w:p w:rsidR="00AF0211" w:rsidRPr="002C4EB2" w:rsidRDefault="00AF0211" w:rsidP="002A05A2">
            <w:pPr>
              <w:pStyle w:val="ad"/>
              <w:rPr>
                <w:rFonts w:ascii="Times New Roman" w:hAnsi="Times New Roman" w:cs="Times New Roman"/>
                <w:sz w:val="24"/>
                <w:szCs w:val="24"/>
                <w:lang w:eastAsia="ru-RU"/>
              </w:rPr>
            </w:pPr>
            <w:r w:rsidRPr="002C4EB2">
              <w:rPr>
                <w:rFonts w:ascii="Times New Roman" w:hAnsi="Times New Roman" w:cs="Times New Roman"/>
                <w:sz w:val="24"/>
                <w:szCs w:val="24"/>
                <w:lang w:eastAsia="ru-RU"/>
              </w:rPr>
              <w:t xml:space="preserve">Государственный (демонстрационный) экзамен. </w:t>
            </w:r>
          </w:p>
          <w:p w:rsidR="00AF0211" w:rsidRDefault="00AF0211" w:rsidP="002A05A2">
            <w:pPr>
              <w:pStyle w:val="ad"/>
              <w:rPr>
                <w:rFonts w:ascii="Times New Roman" w:hAnsi="Times New Roman" w:cs="Times New Roman"/>
                <w:sz w:val="24"/>
                <w:szCs w:val="24"/>
                <w:lang w:eastAsia="ru-RU"/>
              </w:rPr>
            </w:pPr>
            <w:r w:rsidRPr="002A05A2">
              <w:rPr>
                <w:rFonts w:ascii="Times New Roman" w:hAnsi="Times New Roman" w:cs="Times New Roman"/>
                <w:sz w:val="24"/>
                <w:szCs w:val="24"/>
                <w:lang w:eastAsia="ru-RU"/>
              </w:rPr>
              <w:t>Защита   выпускной   квалификационной работы</w:t>
            </w:r>
            <w:r>
              <w:rPr>
                <w:rFonts w:ascii="Times New Roman" w:hAnsi="Times New Roman" w:cs="Times New Roman"/>
                <w:sz w:val="24"/>
                <w:szCs w:val="24"/>
                <w:lang w:eastAsia="ru-RU"/>
              </w:rPr>
              <w:t>.</w:t>
            </w:r>
          </w:p>
          <w:p w:rsidR="00AF0211" w:rsidRPr="002A05A2" w:rsidRDefault="00AF0211" w:rsidP="002A05A2">
            <w:pPr>
              <w:pStyle w:val="ad"/>
              <w:rPr>
                <w:rFonts w:ascii="Times New Roman" w:hAnsi="Times New Roman" w:cs="Times New Roman"/>
                <w:sz w:val="24"/>
                <w:szCs w:val="24"/>
                <w:lang w:eastAsia="ru-RU"/>
              </w:rPr>
            </w:pPr>
          </w:p>
        </w:tc>
      </w:tr>
      <w:tr w:rsidR="00160376" w:rsidRPr="002A05A2" w:rsidTr="002B4023">
        <w:trPr>
          <w:trHeight w:hRule="exact" w:val="340"/>
        </w:trPr>
        <w:tc>
          <w:tcPr>
            <w:tcW w:w="4860" w:type="dxa"/>
            <w:shd w:val="clear" w:color="auto" w:fill="FFFFFF"/>
          </w:tcPr>
          <w:p w:rsidR="00160376" w:rsidRPr="002A05A2" w:rsidRDefault="00160376" w:rsidP="002A05A2">
            <w:pPr>
              <w:pStyle w:val="ad"/>
              <w:rPr>
                <w:rFonts w:ascii="Times New Roman" w:hAnsi="Times New Roman" w:cs="Times New Roman"/>
                <w:sz w:val="24"/>
                <w:szCs w:val="24"/>
                <w:lang w:eastAsia="ru-RU"/>
              </w:rPr>
            </w:pPr>
            <w:r w:rsidRPr="002A05A2">
              <w:rPr>
                <w:rFonts w:ascii="Times New Roman" w:hAnsi="Times New Roman" w:cs="Times New Roman"/>
                <w:sz w:val="24"/>
                <w:szCs w:val="24"/>
                <w:lang w:eastAsia="ru-RU"/>
              </w:rPr>
              <w:t>Вид выпускной квалификационной работы</w:t>
            </w:r>
          </w:p>
        </w:tc>
        <w:tc>
          <w:tcPr>
            <w:tcW w:w="4961" w:type="dxa"/>
            <w:shd w:val="clear" w:color="auto" w:fill="FFFFFF"/>
          </w:tcPr>
          <w:p w:rsidR="00160376" w:rsidRPr="002A05A2" w:rsidRDefault="00160376" w:rsidP="00AF0211">
            <w:pPr>
              <w:pStyle w:val="ad"/>
              <w:rPr>
                <w:rFonts w:ascii="Times New Roman" w:hAnsi="Times New Roman" w:cs="Times New Roman"/>
                <w:sz w:val="24"/>
                <w:szCs w:val="24"/>
                <w:lang w:eastAsia="ru-RU"/>
              </w:rPr>
            </w:pPr>
            <w:r w:rsidRPr="002A05A2">
              <w:rPr>
                <w:rFonts w:ascii="Times New Roman" w:hAnsi="Times New Roman" w:cs="Times New Roman"/>
                <w:sz w:val="24"/>
                <w:szCs w:val="24"/>
                <w:lang w:eastAsia="ru-RU"/>
              </w:rPr>
              <w:t>Дипломн</w:t>
            </w:r>
            <w:r w:rsidR="00AF0211">
              <w:rPr>
                <w:rFonts w:ascii="Times New Roman" w:hAnsi="Times New Roman" w:cs="Times New Roman"/>
                <w:sz w:val="24"/>
                <w:szCs w:val="24"/>
                <w:lang w:eastAsia="ru-RU"/>
              </w:rPr>
              <w:t>ыйпроект</w:t>
            </w:r>
          </w:p>
        </w:tc>
      </w:tr>
      <w:tr w:rsidR="00160376" w:rsidRPr="002A05A2" w:rsidTr="002B4023">
        <w:trPr>
          <w:trHeight w:hRule="exact" w:val="624"/>
        </w:trPr>
        <w:tc>
          <w:tcPr>
            <w:tcW w:w="4860" w:type="dxa"/>
            <w:shd w:val="clear" w:color="auto" w:fill="FFFFFF"/>
          </w:tcPr>
          <w:p w:rsidR="00160376" w:rsidRPr="002A05A2" w:rsidRDefault="00160376" w:rsidP="002A05A2">
            <w:pPr>
              <w:pStyle w:val="ad"/>
              <w:rPr>
                <w:rFonts w:ascii="Times New Roman" w:hAnsi="Times New Roman" w:cs="Times New Roman"/>
                <w:sz w:val="24"/>
                <w:szCs w:val="24"/>
                <w:lang w:eastAsia="ru-RU"/>
              </w:rPr>
            </w:pPr>
            <w:r w:rsidRPr="002A05A2">
              <w:rPr>
                <w:rFonts w:ascii="Times New Roman" w:hAnsi="Times New Roman" w:cs="Times New Roman"/>
                <w:sz w:val="24"/>
                <w:szCs w:val="24"/>
                <w:lang w:eastAsia="ru-RU"/>
              </w:rPr>
              <w:t>Объем времени на подготовку и проведение государственной итоговой аттестации</w:t>
            </w:r>
          </w:p>
        </w:tc>
        <w:tc>
          <w:tcPr>
            <w:tcW w:w="4961" w:type="dxa"/>
            <w:shd w:val="clear" w:color="auto" w:fill="FFFFFF"/>
          </w:tcPr>
          <w:p w:rsidR="00160376" w:rsidRPr="003F0EBB" w:rsidRDefault="00160376" w:rsidP="002A05A2">
            <w:pPr>
              <w:pStyle w:val="ad"/>
              <w:rPr>
                <w:rFonts w:ascii="Times New Roman" w:hAnsi="Times New Roman" w:cs="Times New Roman"/>
                <w:sz w:val="24"/>
                <w:szCs w:val="24"/>
                <w:lang w:eastAsia="ru-RU"/>
              </w:rPr>
            </w:pPr>
            <w:r w:rsidRPr="003F0EBB">
              <w:rPr>
                <w:rFonts w:ascii="Times New Roman" w:hAnsi="Times New Roman" w:cs="Times New Roman"/>
                <w:sz w:val="24"/>
                <w:szCs w:val="24"/>
                <w:lang w:eastAsia="ru-RU"/>
              </w:rPr>
              <w:t xml:space="preserve">Подготовка </w:t>
            </w:r>
            <w:r w:rsidR="002B4023" w:rsidRPr="003F0EBB">
              <w:rPr>
                <w:rFonts w:ascii="Times New Roman" w:hAnsi="Times New Roman" w:cs="Times New Roman"/>
                <w:sz w:val="24"/>
                <w:szCs w:val="24"/>
                <w:lang w:eastAsia="ru-RU"/>
              </w:rPr>
              <w:t xml:space="preserve">4 </w:t>
            </w:r>
            <w:r w:rsidRPr="003F0EBB">
              <w:rPr>
                <w:rFonts w:ascii="Times New Roman" w:hAnsi="Times New Roman" w:cs="Times New Roman"/>
                <w:sz w:val="24"/>
                <w:szCs w:val="24"/>
                <w:lang w:eastAsia="ru-RU"/>
              </w:rPr>
              <w:t>недел</w:t>
            </w:r>
            <w:r w:rsidR="002B4023" w:rsidRPr="003F0EBB">
              <w:rPr>
                <w:rFonts w:ascii="Times New Roman" w:hAnsi="Times New Roman" w:cs="Times New Roman"/>
                <w:sz w:val="24"/>
                <w:szCs w:val="24"/>
                <w:lang w:eastAsia="ru-RU"/>
              </w:rPr>
              <w:t>и</w:t>
            </w:r>
          </w:p>
          <w:p w:rsidR="00160376" w:rsidRPr="00AF0211" w:rsidRDefault="00160376" w:rsidP="002B4023">
            <w:pPr>
              <w:pStyle w:val="ad"/>
              <w:rPr>
                <w:rFonts w:ascii="Times New Roman" w:hAnsi="Times New Roman" w:cs="Times New Roman"/>
                <w:color w:val="FF0000"/>
                <w:sz w:val="24"/>
                <w:szCs w:val="24"/>
                <w:lang w:eastAsia="ru-RU"/>
              </w:rPr>
            </w:pPr>
            <w:r w:rsidRPr="003F0EBB">
              <w:rPr>
                <w:rFonts w:ascii="Times New Roman" w:hAnsi="Times New Roman" w:cs="Times New Roman"/>
                <w:sz w:val="24"/>
                <w:szCs w:val="24"/>
                <w:lang w:eastAsia="ru-RU"/>
              </w:rPr>
              <w:t xml:space="preserve">Проведение </w:t>
            </w:r>
            <w:r w:rsidR="002B4023" w:rsidRPr="003F0EBB">
              <w:rPr>
                <w:rFonts w:ascii="Times New Roman" w:hAnsi="Times New Roman" w:cs="Times New Roman"/>
                <w:sz w:val="24"/>
                <w:szCs w:val="24"/>
                <w:lang w:eastAsia="ru-RU"/>
              </w:rPr>
              <w:t>2</w:t>
            </w:r>
            <w:r w:rsidRPr="003F0EBB">
              <w:rPr>
                <w:rFonts w:ascii="Times New Roman" w:hAnsi="Times New Roman" w:cs="Times New Roman"/>
                <w:sz w:val="24"/>
                <w:szCs w:val="24"/>
                <w:lang w:eastAsia="ru-RU"/>
              </w:rPr>
              <w:t xml:space="preserve"> недел</w:t>
            </w:r>
            <w:r w:rsidR="002B4023" w:rsidRPr="003F0EBB">
              <w:rPr>
                <w:rFonts w:ascii="Times New Roman" w:hAnsi="Times New Roman" w:cs="Times New Roman"/>
                <w:sz w:val="24"/>
                <w:szCs w:val="24"/>
                <w:lang w:eastAsia="ru-RU"/>
              </w:rPr>
              <w:t>и</w:t>
            </w:r>
          </w:p>
        </w:tc>
      </w:tr>
      <w:tr w:rsidR="00160376" w:rsidRPr="002A05A2" w:rsidTr="007D09DE">
        <w:trPr>
          <w:trHeight w:hRule="exact" w:val="907"/>
        </w:trPr>
        <w:tc>
          <w:tcPr>
            <w:tcW w:w="4860" w:type="dxa"/>
            <w:shd w:val="clear" w:color="auto" w:fill="FFFFFF"/>
          </w:tcPr>
          <w:p w:rsidR="00160376" w:rsidRPr="002C4EB2" w:rsidRDefault="00160376" w:rsidP="002A05A2">
            <w:pPr>
              <w:pStyle w:val="ad"/>
              <w:rPr>
                <w:rFonts w:ascii="Times New Roman" w:hAnsi="Times New Roman" w:cs="Times New Roman"/>
                <w:sz w:val="24"/>
                <w:szCs w:val="24"/>
                <w:lang w:eastAsia="ru-RU"/>
              </w:rPr>
            </w:pPr>
            <w:r w:rsidRPr="002C4EB2">
              <w:rPr>
                <w:rFonts w:ascii="Times New Roman" w:hAnsi="Times New Roman" w:cs="Times New Roman"/>
                <w:sz w:val="24"/>
                <w:szCs w:val="24"/>
                <w:lang w:eastAsia="ru-RU"/>
              </w:rPr>
              <w:t>Сроки подготовки и проведения государственной итоговой аттестации</w:t>
            </w:r>
          </w:p>
        </w:tc>
        <w:tc>
          <w:tcPr>
            <w:tcW w:w="4961" w:type="dxa"/>
            <w:shd w:val="clear" w:color="auto" w:fill="FFFFFF"/>
          </w:tcPr>
          <w:p w:rsidR="00B3566E" w:rsidRPr="002C4EB2" w:rsidRDefault="00160376" w:rsidP="00B3566E">
            <w:pPr>
              <w:spacing w:after="0" w:line="240" w:lineRule="auto"/>
              <w:rPr>
                <w:rFonts w:ascii="Times New Roman" w:hAnsi="Times New Roman"/>
                <w:sz w:val="24"/>
                <w:szCs w:val="24"/>
              </w:rPr>
            </w:pPr>
            <w:r w:rsidRPr="002C4EB2">
              <w:rPr>
                <w:rFonts w:ascii="Times New Roman" w:hAnsi="Times New Roman" w:cs="Times New Roman"/>
                <w:sz w:val="24"/>
                <w:szCs w:val="24"/>
                <w:lang w:eastAsia="ru-RU"/>
              </w:rPr>
              <w:t>Подготовка с</w:t>
            </w:r>
            <w:r w:rsidR="00FB78EC">
              <w:rPr>
                <w:rFonts w:ascii="Times New Roman" w:hAnsi="Times New Roman" w:cs="Times New Roman"/>
                <w:sz w:val="24"/>
                <w:szCs w:val="24"/>
                <w:lang w:eastAsia="ru-RU"/>
              </w:rPr>
              <w:t>19</w:t>
            </w:r>
            <w:r w:rsidR="00B3566E" w:rsidRPr="002C4EB2">
              <w:rPr>
                <w:rFonts w:ascii="Times New Roman" w:hAnsi="Times New Roman" w:cs="Times New Roman"/>
                <w:sz w:val="24"/>
                <w:szCs w:val="24"/>
                <w:lang w:eastAsia="ru-RU"/>
              </w:rPr>
              <w:t>.</w:t>
            </w:r>
            <w:r w:rsidR="004B703E" w:rsidRPr="002C4EB2">
              <w:rPr>
                <w:rFonts w:ascii="Times New Roman" w:hAnsi="Times New Roman" w:cs="Times New Roman"/>
                <w:sz w:val="24"/>
                <w:szCs w:val="24"/>
                <w:lang w:eastAsia="ru-RU"/>
              </w:rPr>
              <w:t>05</w:t>
            </w:r>
            <w:r w:rsidR="00B3566E" w:rsidRPr="002C4EB2">
              <w:rPr>
                <w:rFonts w:ascii="Times New Roman" w:hAnsi="Times New Roman" w:cs="Times New Roman"/>
                <w:sz w:val="24"/>
                <w:szCs w:val="24"/>
                <w:lang w:eastAsia="ru-RU"/>
              </w:rPr>
              <w:t>.20</w:t>
            </w:r>
            <w:r w:rsidR="004B703E" w:rsidRPr="002C4EB2">
              <w:rPr>
                <w:rFonts w:ascii="Times New Roman" w:hAnsi="Times New Roman" w:cs="Times New Roman"/>
                <w:sz w:val="24"/>
                <w:szCs w:val="24"/>
                <w:lang w:eastAsia="ru-RU"/>
              </w:rPr>
              <w:t>2</w:t>
            </w:r>
            <w:r w:rsidR="00FB78EC">
              <w:rPr>
                <w:rFonts w:ascii="Times New Roman" w:hAnsi="Times New Roman" w:cs="Times New Roman"/>
                <w:sz w:val="24"/>
                <w:szCs w:val="24"/>
                <w:lang w:eastAsia="ru-RU"/>
              </w:rPr>
              <w:t>2</w:t>
            </w:r>
            <w:r w:rsidRPr="002C4EB2">
              <w:rPr>
                <w:rFonts w:ascii="Times New Roman" w:hAnsi="Times New Roman" w:cs="Times New Roman"/>
                <w:sz w:val="24"/>
                <w:szCs w:val="24"/>
                <w:lang w:eastAsia="ru-RU"/>
              </w:rPr>
              <w:t xml:space="preserve"> по </w:t>
            </w:r>
            <w:r w:rsidR="00FB78EC">
              <w:rPr>
                <w:rFonts w:ascii="Times New Roman" w:hAnsi="Times New Roman" w:cs="Times New Roman"/>
                <w:sz w:val="24"/>
                <w:szCs w:val="24"/>
                <w:lang w:eastAsia="ru-RU"/>
              </w:rPr>
              <w:t>09</w:t>
            </w:r>
            <w:r w:rsidR="00B3566E" w:rsidRPr="002C4EB2">
              <w:rPr>
                <w:rFonts w:ascii="Times New Roman" w:hAnsi="Times New Roman" w:cs="Times New Roman"/>
                <w:sz w:val="24"/>
                <w:szCs w:val="24"/>
                <w:lang w:eastAsia="ru-RU"/>
              </w:rPr>
              <w:t>.0</w:t>
            </w:r>
            <w:r w:rsidR="004B703E" w:rsidRPr="002C4EB2">
              <w:rPr>
                <w:rFonts w:ascii="Times New Roman" w:hAnsi="Times New Roman" w:cs="Times New Roman"/>
                <w:sz w:val="24"/>
                <w:szCs w:val="24"/>
                <w:lang w:eastAsia="ru-RU"/>
              </w:rPr>
              <w:t>6</w:t>
            </w:r>
            <w:r w:rsidR="00B3566E" w:rsidRPr="002C4EB2">
              <w:rPr>
                <w:rFonts w:ascii="Times New Roman" w:hAnsi="Times New Roman" w:cs="Times New Roman"/>
                <w:sz w:val="24"/>
                <w:szCs w:val="24"/>
                <w:lang w:eastAsia="ru-RU"/>
              </w:rPr>
              <w:t>.202</w:t>
            </w:r>
            <w:r w:rsidR="00FB78EC">
              <w:rPr>
                <w:rFonts w:ascii="Times New Roman" w:hAnsi="Times New Roman" w:cs="Times New Roman"/>
                <w:sz w:val="24"/>
                <w:szCs w:val="24"/>
                <w:lang w:eastAsia="ru-RU"/>
              </w:rPr>
              <w:t>2</w:t>
            </w:r>
          </w:p>
          <w:p w:rsidR="00160376" w:rsidRPr="002C4EB2" w:rsidRDefault="00160376" w:rsidP="00FB78EC">
            <w:pPr>
              <w:pStyle w:val="ad"/>
              <w:rPr>
                <w:rFonts w:ascii="Times New Roman" w:hAnsi="Times New Roman" w:cs="Times New Roman"/>
                <w:sz w:val="24"/>
                <w:szCs w:val="24"/>
                <w:lang w:eastAsia="ru-RU"/>
              </w:rPr>
            </w:pPr>
            <w:r w:rsidRPr="002C4EB2">
              <w:rPr>
                <w:rFonts w:ascii="Times New Roman" w:hAnsi="Times New Roman" w:cs="Times New Roman"/>
                <w:sz w:val="24"/>
                <w:szCs w:val="24"/>
                <w:lang w:eastAsia="ru-RU"/>
              </w:rPr>
              <w:t xml:space="preserve">Проведение с </w:t>
            </w:r>
            <w:r w:rsidR="00FB78EC">
              <w:rPr>
                <w:rFonts w:ascii="Times New Roman" w:hAnsi="Times New Roman" w:cs="Times New Roman"/>
                <w:sz w:val="24"/>
                <w:szCs w:val="24"/>
                <w:lang w:eastAsia="ru-RU"/>
              </w:rPr>
              <w:t>10</w:t>
            </w:r>
            <w:r w:rsidR="00B3566E" w:rsidRPr="002C4EB2">
              <w:rPr>
                <w:rFonts w:ascii="Times New Roman" w:hAnsi="Times New Roman" w:cs="Times New Roman"/>
                <w:sz w:val="24"/>
                <w:szCs w:val="24"/>
                <w:lang w:eastAsia="ru-RU"/>
              </w:rPr>
              <w:t>.0</w:t>
            </w:r>
            <w:r w:rsidR="004B703E" w:rsidRPr="002C4EB2">
              <w:rPr>
                <w:rFonts w:ascii="Times New Roman" w:hAnsi="Times New Roman" w:cs="Times New Roman"/>
                <w:sz w:val="24"/>
                <w:szCs w:val="24"/>
                <w:lang w:eastAsia="ru-RU"/>
              </w:rPr>
              <w:t>6</w:t>
            </w:r>
            <w:r w:rsidR="00B3566E" w:rsidRPr="002C4EB2">
              <w:rPr>
                <w:rFonts w:ascii="Times New Roman" w:hAnsi="Times New Roman" w:cs="Times New Roman"/>
                <w:sz w:val="24"/>
                <w:szCs w:val="24"/>
                <w:lang w:eastAsia="ru-RU"/>
              </w:rPr>
              <w:t>.20</w:t>
            </w:r>
            <w:r w:rsidRPr="002C4EB2">
              <w:rPr>
                <w:rFonts w:ascii="Times New Roman" w:hAnsi="Times New Roman" w:cs="Times New Roman"/>
                <w:sz w:val="24"/>
                <w:szCs w:val="24"/>
                <w:lang w:eastAsia="ru-RU"/>
              </w:rPr>
              <w:t>2</w:t>
            </w:r>
            <w:r w:rsidR="00FB78EC">
              <w:rPr>
                <w:rFonts w:ascii="Times New Roman" w:hAnsi="Times New Roman" w:cs="Times New Roman"/>
                <w:sz w:val="24"/>
                <w:szCs w:val="24"/>
                <w:lang w:eastAsia="ru-RU"/>
              </w:rPr>
              <w:t>2</w:t>
            </w:r>
            <w:r w:rsidRPr="002C4EB2">
              <w:rPr>
                <w:rFonts w:ascii="Times New Roman" w:hAnsi="Times New Roman" w:cs="Times New Roman"/>
                <w:sz w:val="24"/>
                <w:szCs w:val="24"/>
                <w:lang w:eastAsia="ru-RU"/>
              </w:rPr>
              <w:t xml:space="preserve"> по </w:t>
            </w:r>
            <w:r w:rsidR="00FB78EC">
              <w:rPr>
                <w:rFonts w:ascii="Times New Roman" w:hAnsi="Times New Roman" w:cs="Times New Roman"/>
                <w:sz w:val="24"/>
                <w:szCs w:val="24"/>
                <w:lang w:eastAsia="ru-RU"/>
              </w:rPr>
              <w:t>24</w:t>
            </w:r>
            <w:r w:rsidR="00B3566E" w:rsidRPr="002C4EB2">
              <w:rPr>
                <w:rFonts w:ascii="Times New Roman" w:hAnsi="Times New Roman" w:cs="Times New Roman"/>
                <w:sz w:val="24"/>
                <w:szCs w:val="24"/>
                <w:lang w:eastAsia="ru-RU"/>
              </w:rPr>
              <w:t>.0</w:t>
            </w:r>
            <w:r w:rsidR="00FB78EC">
              <w:rPr>
                <w:rFonts w:ascii="Times New Roman" w:hAnsi="Times New Roman" w:cs="Times New Roman"/>
                <w:sz w:val="24"/>
                <w:szCs w:val="24"/>
                <w:lang w:eastAsia="ru-RU"/>
              </w:rPr>
              <w:t>6</w:t>
            </w:r>
            <w:r w:rsidR="00B3566E" w:rsidRPr="002C4EB2">
              <w:rPr>
                <w:rFonts w:ascii="Times New Roman" w:hAnsi="Times New Roman" w:cs="Times New Roman"/>
                <w:sz w:val="24"/>
                <w:szCs w:val="24"/>
                <w:lang w:eastAsia="ru-RU"/>
              </w:rPr>
              <w:t>.202</w:t>
            </w:r>
            <w:r w:rsidR="00FB78EC">
              <w:rPr>
                <w:rFonts w:ascii="Times New Roman" w:hAnsi="Times New Roman" w:cs="Times New Roman"/>
                <w:sz w:val="24"/>
                <w:szCs w:val="24"/>
                <w:lang w:eastAsia="ru-RU"/>
              </w:rPr>
              <w:t>2</w:t>
            </w:r>
          </w:p>
        </w:tc>
      </w:tr>
      <w:tr w:rsidR="00AF0211" w:rsidRPr="002A05A2" w:rsidTr="007D09DE">
        <w:trPr>
          <w:trHeight w:hRule="exact" w:val="907"/>
        </w:trPr>
        <w:tc>
          <w:tcPr>
            <w:tcW w:w="4860" w:type="dxa"/>
            <w:shd w:val="clear" w:color="auto" w:fill="FFFFFF"/>
          </w:tcPr>
          <w:p w:rsidR="00AF0211" w:rsidRPr="002C4EB2" w:rsidRDefault="00AF0211" w:rsidP="002A05A2">
            <w:pPr>
              <w:pStyle w:val="ad"/>
              <w:rPr>
                <w:rFonts w:ascii="Times New Roman" w:hAnsi="Times New Roman" w:cs="Times New Roman"/>
                <w:sz w:val="24"/>
                <w:szCs w:val="24"/>
                <w:lang w:eastAsia="ru-RU"/>
              </w:rPr>
            </w:pPr>
            <w:r w:rsidRPr="002C4EB2">
              <w:rPr>
                <w:rFonts w:ascii="Times New Roman" w:hAnsi="Times New Roman" w:cs="Times New Roman"/>
                <w:sz w:val="24"/>
                <w:szCs w:val="24"/>
                <w:lang w:eastAsia="ru-RU"/>
              </w:rPr>
              <w:t>Дополнительные сроки проведения государственной итоговой аттестации</w:t>
            </w:r>
          </w:p>
        </w:tc>
        <w:tc>
          <w:tcPr>
            <w:tcW w:w="4961" w:type="dxa"/>
            <w:shd w:val="clear" w:color="auto" w:fill="FFFFFF"/>
          </w:tcPr>
          <w:p w:rsidR="00AF0211" w:rsidRPr="002C4EB2" w:rsidRDefault="00AF0211" w:rsidP="00AF0211">
            <w:pPr>
              <w:spacing w:after="0" w:line="240" w:lineRule="auto"/>
              <w:rPr>
                <w:rFonts w:ascii="Times New Roman" w:hAnsi="Times New Roman"/>
                <w:sz w:val="24"/>
                <w:szCs w:val="24"/>
              </w:rPr>
            </w:pPr>
            <w:r w:rsidRPr="002C4EB2">
              <w:rPr>
                <w:rFonts w:ascii="Times New Roman" w:hAnsi="Times New Roman" w:cs="Times New Roman"/>
                <w:sz w:val="24"/>
                <w:szCs w:val="24"/>
                <w:lang w:eastAsia="ru-RU"/>
              </w:rPr>
              <w:t>Подготовка с 2</w:t>
            </w:r>
            <w:r w:rsidR="00FB78EC">
              <w:rPr>
                <w:rFonts w:ascii="Times New Roman" w:hAnsi="Times New Roman" w:cs="Times New Roman"/>
                <w:sz w:val="24"/>
                <w:szCs w:val="24"/>
                <w:lang w:eastAsia="ru-RU"/>
              </w:rPr>
              <w:t>4</w:t>
            </w:r>
            <w:r w:rsidRPr="002C4EB2">
              <w:rPr>
                <w:rFonts w:ascii="Times New Roman" w:hAnsi="Times New Roman" w:cs="Times New Roman"/>
                <w:sz w:val="24"/>
                <w:szCs w:val="24"/>
                <w:lang w:eastAsia="ru-RU"/>
              </w:rPr>
              <w:t>.0</w:t>
            </w:r>
            <w:r w:rsidR="00FB78EC">
              <w:rPr>
                <w:rFonts w:ascii="Times New Roman" w:hAnsi="Times New Roman" w:cs="Times New Roman"/>
                <w:sz w:val="24"/>
                <w:szCs w:val="24"/>
                <w:lang w:eastAsia="ru-RU"/>
              </w:rPr>
              <w:t>6</w:t>
            </w:r>
            <w:r w:rsidRPr="002C4EB2">
              <w:rPr>
                <w:rFonts w:ascii="Times New Roman" w:hAnsi="Times New Roman" w:cs="Times New Roman"/>
                <w:sz w:val="24"/>
                <w:szCs w:val="24"/>
                <w:lang w:eastAsia="ru-RU"/>
              </w:rPr>
              <w:t>.202</w:t>
            </w:r>
            <w:r w:rsidR="00FB78EC">
              <w:rPr>
                <w:rFonts w:ascii="Times New Roman" w:hAnsi="Times New Roman" w:cs="Times New Roman"/>
                <w:sz w:val="24"/>
                <w:szCs w:val="24"/>
                <w:lang w:eastAsia="ru-RU"/>
              </w:rPr>
              <w:t>2</w:t>
            </w:r>
            <w:r w:rsidRPr="002C4EB2">
              <w:rPr>
                <w:rFonts w:ascii="Times New Roman" w:hAnsi="Times New Roman" w:cs="Times New Roman"/>
                <w:sz w:val="24"/>
                <w:szCs w:val="24"/>
                <w:lang w:eastAsia="ru-RU"/>
              </w:rPr>
              <w:t xml:space="preserve"> по </w:t>
            </w:r>
            <w:r w:rsidR="00FB78EC">
              <w:rPr>
                <w:rFonts w:ascii="Times New Roman" w:hAnsi="Times New Roman" w:cs="Times New Roman"/>
                <w:sz w:val="24"/>
                <w:szCs w:val="24"/>
                <w:lang w:eastAsia="ru-RU"/>
              </w:rPr>
              <w:t>30</w:t>
            </w:r>
            <w:r w:rsidRPr="002C4EB2">
              <w:rPr>
                <w:rFonts w:ascii="Times New Roman" w:hAnsi="Times New Roman" w:cs="Times New Roman"/>
                <w:sz w:val="24"/>
                <w:szCs w:val="24"/>
                <w:lang w:eastAsia="ru-RU"/>
              </w:rPr>
              <w:t>.06.202</w:t>
            </w:r>
            <w:r w:rsidR="00FB78EC">
              <w:rPr>
                <w:rFonts w:ascii="Times New Roman" w:hAnsi="Times New Roman" w:cs="Times New Roman"/>
                <w:sz w:val="24"/>
                <w:szCs w:val="24"/>
                <w:lang w:eastAsia="ru-RU"/>
              </w:rPr>
              <w:t>2</w:t>
            </w:r>
          </w:p>
          <w:p w:rsidR="00AF0211" w:rsidRPr="002C4EB2" w:rsidRDefault="00AF0211" w:rsidP="00FB78EC">
            <w:pPr>
              <w:spacing w:after="0" w:line="240" w:lineRule="auto"/>
              <w:rPr>
                <w:rFonts w:ascii="Times New Roman" w:hAnsi="Times New Roman" w:cs="Times New Roman"/>
                <w:sz w:val="24"/>
                <w:szCs w:val="24"/>
                <w:lang w:eastAsia="ru-RU"/>
              </w:rPr>
            </w:pPr>
            <w:r w:rsidRPr="002C4EB2">
              <w:rPr>
                <w:rFonts w:ascii="Times New Roman" w:hAnsi="Times New Roman" w:cs="Times New Roman"/>
                <w:sz w:val="24"/>
                <w:szCs w:val="24"/>
                <w:lang w:eastAsia="ru-RU"/>
              </w:rPr>
              <w:t xml:space="preserve">Проведение с </w:t>
            </w:r>
            <w:r w:rsidR="00FB78EC">
              <w:rPr>
                <w:rFonts w:ascii="Times New Roman" w:hAnsi="Times New Roman" w:cs="Times New Roman"/>
                <w:sz w:val="24"/>
                <w:szCs w:val="24"/>
                <w:lang w:eastAsia="ru-RU"/>
              </w:rPr>
              <w:t>01</w:t>
            </w:r>
            <w:r w:rsidRPr="002C4EB2">
              <w:rPr>
                <w:rFonts w:ascii="Times New Roman" w:hAnsi="Times New Roman" w:cs="Times New Roman"/>
                <w:sz w:val="24"/>
                <w:szCs w:val="24"/>
                <w:lang w:eastAsia="ru-RU"/>
              </w:rPr>
              <w:t>.0</w:t>
            </w:r>
            <w:r w:rsidR="00FB78EC">
              <w:rPr>
                <w:rFonts w:ascii="Times New Roman" w:hAnsi="Times New Roman" w:cs="Times New Roman"/>
                <w:sz w:val="24"/>
                <w:szCs w:val="24"/>
                <w:lang w:eastAsia="ru-RU"/>
              </w:rPr>
              <w:t>7</w:t>
            </w:r>
            <w:r w:rsidRPr="002C4EB2">
              <w:rPr>
                <w:rFonts w:ascii="Times New Roman" w:hAnsi="Times New Roman" w:cs="Times New Roman"/>
                <w:sz w:val="24"/>
                <w:szCs w:val="24"/>
                <w:lang w:eastAsia="ru-RU"/>
              </w:rPr>
              <w:t>.202</w:t>
            </w:r>
            <w:r w:rsidR="00FB78EC">
              <w:rPr>
                <w:rFonts w:ascii="Times New Roman" w:hAnsi="Times New Roman" w:cs="Times New Roman"/>
                <w:sz w:val="24"/>
                <w:szCs w:val="24"/>
                <w:lang w:eastAsia="ru-RU"/>
              </w:rPr>
              <w:t>2</w:t>
            </w:r>
            <w:r w:rsidRPr="002C4EB2">
              <w:rPr>
                <w:rFonts w:ascii="Times New Roman" w:hAnsi="Times New Roman" w:cs="Times New Roman"/>
                <w:sz w:val="24"/>
                <w:szCs w:val="24"/>
                <w:lang w:eastAsia="ru-RU"/>
              </w:rPr>
              <w:t xml:space="preserve"> по </w:t>
            </w:r>
            <w:r w:rsidR="00E319B1" w:rsidRPr="002C4EB2">
              <w:rPr>
                <w:rFonts w:ascii="Times New Roman" w:hAnsi="Times New Roman" w:cs="Times New Roman"/>
                <w:sz w:val="24"/>
                <w:szCs w:val="24"/>
                <w:lang w:eastAsia="ru-RU"/>
              </w:rPr>
              <w:t>0</w:t>
            </w:r>
            <w:r w:rsidR="00FB78EC">
              <w:rPr>
                <w:rFonts w:ascii="Times New Roman" w:hAnsi="Times New Roman" w:cs="Times New Roman"/>
                <w:sz w:val="24"/>
                <w:szCs w:val="24"/>
                <w:lang w:eastAsia="ru-RU"/>
              </w:rPr>
              <w:t>8</w:t>
            </w:r>
            <w:r w:rsidRPr="002C4EB2">
              <w:rPr>
                <w:rFonts w:ascii="Times New Roman" w:hAnsi="Times New Roman" w:cs="Times New Roman"/>
                <w:sz w:val="24"/>
                <w:szCs w:val="24"/>
                <w:lang w:eastAsia="ru-RU"/>
              </w:rPr>
              <w:t>.0</w:t>
            </w:r>
            <w:r w:rsidR="00E319B1" w:rsidRPr="002C4EB2">
              <w:rPr>
                <w:rFonts w:ascii="Times New Roman" w:hAnsi="Times New Roman" w:cs="Times New Roman"/>
                <w:sz w:val="24"/>
                <w:szCs w:val="24"/>
                <w:lang w:eastAsia="ru-RU"/>
              </w:rPr>
              <w:t>7</w:t>
            </w:r>
            <w:r w:rsidRPr="002C4EB2">
              <w:rPr>
                <w:rFonts w:ascii="Times New Roman" w:hAnsi="Times New Roman" w:cs="Times New Roman"/>
                <w:sz w:val="24"/>
                <w:szCs w:val="24"/>
                <w:lang w:eastAsia="ru-RU"/>
              </w:rPr>
              <w:t>.202</w:t>
            </w:r>
            <w:r w:rsidR="00FB78EC">
              <w:rPr>
                <w:rFonts w:ascii="Times New Roman" w:hAnsi="Times New Roman" w:cs="Times New Roman"/>
                <w:sz w:val="24"/>
                <w:szCs w:val="24"/>
                <w:lang w:eastAsia="ru-RU"/>
              </w:rPr>
              <w:t>2</w:t>
            </w:r>
          </w:p>
        </w:tc>
      </w:tr>
    </w:tbl>
    <w:p w:rsidR="00D62321" w:rsidRPr="002A05A2" w:rsidRDefault="00D62321" w:rsidP="00D62321">
      <w:pPr>
        <w:widowControl w:val="0"/>
        <w:shd w:val="clear" w:color="auto" w:fill="FFFFFF"/>
        <w:autoSpaceDE w:val="0"/>
        <w:autoSpaceDN w:val="0"/>
        <w:adjustRightInd w:val="0"/>
        <w:spacing w:after="0"/>
        <w:rPr>
          <w:rFonts w:ascii="Times New Roman" w:eastAsia="Times New Roman" w:hAnsi="Times New Roman" w:cs="Times New Roman"/>
          <w:b/>
          <w:bCs/>
          <w:color w:val="000000"/>
          <w:sz w:val="24"/>
          <w:szCs w:val="24"/>
          <w:lang w:eastAsia="ru-RU"/>
        </w:rPr>
      </w:pPr>
    </w:p>
    <w:p w:rsidR="00CD7433" w:rsidRPr="003F0EBB" w:rsidRDefault="00CD7433" w:rsidP="00D62321">
      <w:pPr>
        <w:widowControl w:val="0"/>
        <w:shd w:val="clear" w:color="auto" w:fill="FFFFFF"/>
        <w:autoSpaceDE w:val="0"/>
        <w:autoSpaceDN w:val="0"/>
        <w:adjustRightInd w:val="0"/>
        <w:spacing w:after="0"/>
        <w:rPr>
          <w:rFonts w:ascii="Times New Roman" w:eastAsia="Times New Roman" w:hAnsi="Times New Roman" w:cs="Times New Roman"/>
          <w:b/>
          <w:bCs/>
          <w:color w:val="000000"/>
          <w:sz w:val="28"/>
          <w:szCs w:val="28"/>
          <w:lang w:eastAsia="ru-RU"/>
        </w:rPr>
      </w:pPr>
      <w:r w:rsidRPr="003F0EBB">
        <w:rPr>
          <w:rFonts w:ascii="Times New Roman" w:eastAsia="Times New Roman" w:hAnsi="Times New Roman" w:cs="Times New Roman"/>
          <w:b/>
          <w:bCs/>
          <w:color w:val="000000"/>
          <w:sz w:val="28"/>
          <w:szCs w:val="28"/>
          <w:lang w:eastAsia="ru-RU"/>
        </w:rPr>
        <w:t>2.</w:t>
      </w:r>
      <w:r w:rsidR="003F0EBB" w:rsidRPr="003F0EBB">
        <w:rPr>
          <w:rFonts w:ascii="Times New Roman" w:eastAsia="Times New Roman" w:hAnsi="Times New Roman" w:cs="Times New Roman"/>
          <w:b/>
          <w:bCs/>
          <w:color w:val="000000"/>
          <w:sz w:val="28"/>
          <w:szCs w:val="28"/>
          <w:lang w:eastAsia="ru-RU"/>
        </w:rPr>
        <w:t>5</w:t>
      </w:r>
      <w:r w:rsidRPr="003F0EBB">
        <w:rPr>
          <w:rFonts w:ascii="Times New Roman" w:eastAsia="Times New Roman" w:hAnsi="Times New Roman" w:cs="Times New Roman"/>
          <w:b/>
          <w:bCs/>
          <w:color w:val="000000"/>
          <w:sz w:val="28"/>
          <w:szCs w:val="28"/>
          <w:lang w:eastAsia="ru-RU"/>
        </w:rPr>
        <w:t xml:space="preserve">. Итоговые образовательные результаты по программе подготовки специалистов </w:t>
      </w:r>
      <w:r w:rsidR="00D62321" w:rsidRPr="003F0EBB">
        <w:rPr>
          <w:rFonts w:ascii="Times New Roman" w:eastAsia="Times New Roman" w:hAnsi="Times New Roman" w:cs="Times New Roman"/>
          <w:b/>
          <w:bCs/>
          <w:color w:val="000000"/>
          <w:sz w:val="28"/>
          <w:szCs w:val="28"/>
          <w:lang w:eastAsia="ru-RU"/>
        </w:rPr>
        <w:t>среднего звена</w:t>
      </w:r>
    </w:p>
    <w:p w:rsidR="002A05A2" w:rsidRPr="002A05A2" w:rsidRDefault="002A05A2" w:rsidP="00D62321">
      <w:pPr>
        <w:widowControl w:val="0"/>
        <w:shd w:val="clear" w:color="auto" w:fill="FFFFFF"/>
        <w:autoSpaceDE w:val="0"/>
        <w:autoSpaceDN w:val="0"/>
        <w:adjustRightInd w:val="0"/>
        <w:spacing w:after="0"/>
        <w:rPr>
          <w:rFonts w:ascii="Times New Roman" w:eastAsia="Times New Roman" w:hAnsi="Times New Roman" w:cs="Times New Roman"/>
          <w:b/>
          <w:bCs/>
          <w:color w:val="000000"/>
          <w:sz w:val="24"/>
          <w:szCs w:val="24"/>
          <w:lang w:eastAsia="ru-RU"/>
        </w:rPr>
      </w:pPr>
    </w:p>
    <w:tbl>
      <w:tblPr>
        <w:tblStyle w:val="a3"/>
        <w:tblW w:w="9639" w:type="dxa"/>
        <w:tblInd w:w="108" w:type="dxa"/>
        <w:tblLook w:val="04A0"/>
      </w:tblPr>
      <w:tblGrid>
        <w:gridCol w:w="1134"/>
        <w:gridCol w:w="8505"/>
      </w:tblGrid>
      <w:tr w:rsidR="00AA5225" w:rsidRPr="00AA5225" w:rsidTr="00AA5225">
        <w:trPr>
          <w:trHeight w:val="340"/>
        </w:trPr>
        <w:tc>
          <w:tcPr>
            <w:tcW w:w="1134" w:type="dxa"/>
            <w:vAlign w:val="center"/>
          </w:tcPr>
          <w:p w:rsidR="00AA5225" w:rsidRPr="00AA5225" w:rsidRDefault="00AA5225" w:rsidP="00AA5225">
            <w:pPr>
              <w:ind w:left="34" w:hanging="34"/>
              <w:jc w:val="center"/>
              <w:rPr>
                <w:rFonts w:ascii="Times New Roman" w:hAnsi="Times New Roman" w:cs="Times New Roman"/>
                <w:b/>
                <w:sz w:val="24"/>
                <w:szCs w:val="24"/>
              </w:rPr>
            </w:pPr>
            <w:r w:rsidRPr="00AA5225">
              <w:rPr>
                <w:rFonts w:ascii="Times New Roman" w:eastAsia="Times New Roman" w:hAnsi="Times New Roman" w:cs="Times New Roman"/>
                <w:b/>
                <w:sz w:val="24"/>
                <w:szCs w:val="24"/>
              </w:rPr>
              <w:t>Код</w:t>
            </w:r>
          </w:p>
        </w:tc>
        <w:tc>
          <w:tcPr>
            <w:tcW w:w="8505" w:type="dxa"/>
            <w:vAlign w:val="center"/>
          </w:tcPr>
          <w:p w:rsidR="00AA5225" w:rsidRPr="00AA5225" w:rsidRDefault="00AA5225" w:rsidP="00AA5225">
            <w:pPr>
              <w:ind w:left="34" w:hanging="34"/>
              <w:jc w:val="center"/>
              <w:rPr>
                <w:rFonts w:ascii="Times New Roman" w:hAnsi="Times New Roman" w:cs="Times New Roman"/>
                <w:b/>
                <w:sz w:val="24"/>
                <w:szCs w:val="24"/>
              </w:rPr>
            </w:pPr>
            <w:r w:rsidRPr="00AA5225">
              <w:rPr>
                <w:rFonts w:ascii="Times New Roman" w:eastAsia="Times New Roman" w:hAnsi="Times New Roman" w:cs="Times New Roman"/>
                <w:b/>
                <w:sz w:val="24"/>
                <w:szCs w:val="24"/>
              </w:rPr>
              <w:t>Наименование результата обучения (ПК)</w:t>
            </w:r>
          </w:p>
        </w:tc>
      </w:tr>
      <w:tr w:rsidR="00AA5225" w:rsidRPr="00AA5225" w:rsidTr="00AA5225">
        <w:trPr>
          <w:trHeight w:val="397"/>
        </w:trPr>
        <w:tc>
          <w:tcPr>
            <w:tcW w:w="9639" w:type="dxa"/>
            <w:gridSpan w:val="2"/>
            <w:vAlign w:val="center"/>
          </w:tcPr>
          <w:p w:rsidR="00AA5225" w:rsidRPr="00AA5225" w:rsidRDefault="00AA5225" w:rsidP="008A53C9">
            <w:pPr>
              <w:jc w:val="center"/>
              <w:rPr>
                <w:rFonts w:ascii="Times New Roman" w:eastAsia="Times New Roman" w:hAnsi="Times New Roman" w:cs="Times New Roman"/>
                <w:sz w:val="24"/>
                <w:szCs w:val="24"/>
              </w:rPr>
            </w:pPr>
            <w:r w:rsidRPr="00AA5225">
              <w:rPr>
                <w:rFonts w:ascii="Times New Roman" w:eastAsia="Times New Roman" w:hAnsi="Times New Roman" w:cs="Times New Roman"/>
                <w:sz w:val="24"/>
                <w:szCs w:val="24"/>
              </w:rPr>
              <w:t>ВПД 1.</w:t>
            </w:r>
            <w:r w:rsidR="008A53C9" w:rsidRPr="008A53C9">
              <w:rPr>
                <w:rStyle w:val="af7"/>
                <w:rFonts w:ascii="Times New Roman" w:hAnsi="Times New Roman"/>
                <w:sz w:val="24"/>
                <w:szCs w:val="24"/>
              </w:rPr>
              <w:t>Осуществлять монтаж промышленного оборудования и пусконаладочные работы</w:t>
            </w:r>
          </w:p>
        </w:tc>
      </w:tr>
      <w:tr w:rsidR="00AA5225" w:rsidRPr="00AA5225" w:rsidTr="00AA5225">
        <w:tc>
          <w:tcPr>
            <w:tcW w:w="1134" w:type="dxa"/>
          </w:tcPr>
          <w:p w:rsidR="00AA5225" w:rsidRPr="00AA5225" w:rsidRDefault="00AA5225" w:rsidP="00AA5225">
            <w:pPr>
              <w:spacing w:line="387" w:lineRule="auto"/>
              <w:ind w:right="120"/>
              <w:rPr>
                <w:rFonts w:ascii="Times New Roman" w:eastAsia="Times New Roman" w:hAnsi="Times New Roman" w:cs="Times New Roman"/>
                <w:bCs/>
                <w:sz w:val="24"/>
                <w:szCs w:val="24"/>
              </w:rPr>
            </w:pPr>
            <w:r w:rsidRPr="00AA5225">
              <w:rPr>
                <w:rFonts w:ascii="Times New Roman" w:eastAsia="Times New Roman" w:hAnsi="Times New Roman" w:cs="Times New Roman"/>
                <w:bCs/>
                <w:sz w:val="24"/>
                <w:szCs w:val="24"/>
              </w:rPr>
              <w:t>ПК 1.1</w:t>
            </w:r>
          </w:p>
        </w:tc>
        <w:tc>
          <w:tcPr>
            <w:tcW w:w="8505" w:type="dxa"/>
          </w:tcPr>
          <w:p w:rsidR="00AA5225" w:rsidRPr="008A53C9" w:rsidRDefault="008A53C9" w:rsidP="00AA5225">
            <w:pPr>
              <w:pStyle w:val="ad"/>
              <w:rPr>
                <w:rFonts w:ascii="Times New Roman" w:hAnsi="Times New Roman" w:cs="Times New Roman"/>
              </w:rPr>
            </w:pPr>
            <w:r w:rsidRPr="008A53C9">
              <w:rPr>
                <w:rFonts w:ascii="Times New Roman" w:hAnsi="Times New Roman" w:cs="Times New Roman"/>
                <w:sz w:val="24"/>
                <w:szCs w:val="24"/>
              </w:rPr>
              <w:t>Осуществлять работы по подготовке единиц оборудования к монтажу</w:t>
            </w:r>
          </w:p>
        </w:tc>
      </w:tr>
      <w:tr w:rsidR="00AA5225" w:rsidRPr="00AA5225" w:rsidTr="00AA5225">
        <w:tc>
          <w:tcPr>
            <w:tcW w:w="1134" w:type="dxa"/>
          </w:tcPr>
          <w:p w:rsidR="00AA5225" w:rsidRPr="00AA5225" w:rsidRDefault="00AA5225" w:rsidP="00AA5225">
            <w:pPr>
              <w:spacing w:line="387" w:lineRule="auto"/>
              <w:ind w:right="120"/>
              <w:rPr>
                <w:rFonts w:ascii="Times New Roman" w:eastAsia="Times New Roman" w:hAnsi="Times New Roman" w:cs="Times New Roman"/>
                <w:bCs/>
                <w:sz w:val="24"/>
                <w:szCs w:val="24"/>
              </w:rPr>
            </w:pPr>
            <w:r w:rsidRPr="00AA5225">
              <w:rPr>
                <w:rFonts w:ascii="Times New Roman" w:eastAsia="Times New Roman" w:hAnsi="Times New Roman" w:cs="Times New Roman"/>
                <w:bCs/>
                <w:sz w:val="24"/>
                <w:szCs w:val="24"/>
              </w:rPr>
              <w:t>ПК 1.2</w:t>
            </w:r>
          </w:p>
        </w:tc>
        <w:tc>
          <w:tcPr>
            <w:tcW w:w="8505" w:type="dxa"/>
          </w:tcPr>
          <w:p w:rsidR="00AA5225" w:rsidRPr="008A53C9" w:rsidRDefault="008A53C9" w:rsidP="00AA5225">
            <w:pPr>
              <w:pStyle w:val="ad"/>
              <w:rPr>
                <w:rFonts w:ascii="Times New Roman" w:hAnsi="Times New Roman" w:cs="Times New Roman"/>
              </w:rPr>
            </w:pPr>
            <w:r w:rsidRPr="008A53C9">
              <w:rPr>
                <w:rFonts w:ascii="Times New Roman" w:hAnsi="Times New Roman" w:cs="Times New Roman"/>
                <w:sz w:val="24"/>
                <w:szCs w:val="24"/>
              </w:rPr>
              <w:t>Проводить монтаж промышленного оборудования в соответствии с технической документацией</w:t>
            </w:r>
          </w:p>
        </w:tc>
      </w:tr>
      <w:tr w:rsidR="00AA5225" w:rsidRPr="00AA5225" w:rsidTr="00AA5225">
        <w:tc>
          <w:tcPr>
            <w:tcW w:w="1134" w:type="dxa"/>
          </w:tcPr>
          <w:p w:rsidR="00AA5225" w:rsidRPr="00AA5225" w:rsidRDefault="00AA5225" w:rsidP="00AA5225">
            <w:pPr>
              <w:spacing w:line="387" w:lineRule="auto"/>
              <w:ind w:right="120"/>
              <w:rPr>
                <w:rFonts w:ascii="Times New Roman" w:eastAsia="Times New Roman" w:hAnsi="Times New Roman" w:cs="Times New Roman"/>
                <w:bCs/>
                <w:sz w:val="24"/>
                <w:szCs w:val="24"/>
              </w:rPr>
            </w:pPr>
            <w:r w:rsidRPr="00AA5225">
              <w:rPr>
                <w:rFonts w:ascii="Times New Roman" w:eastAsia="Times New Roman" w:hAnsi="Times New Roman" w:cs="Times New Roman"/>
                <w:bCs/>
                <w:sz w:val="24"/>
                <w:szCs w:val="24"/>
              </w:rPr>
              <w:t>ПК 1.3</w:t>
            </w:r>
          </w:p>
        </w:tc>
        <w:tc>
          <w:tcPr>
            <w:tcW w:w="8505" w:type="dxa"/>
          </w:tcPr>
          <w:p w:rsidR="00AA5225" w:rsidRPr="008A53C9" w:rsidRDefault="008A53C9" w:rsidP="00AA5225">
            <w:pPr>
              <w:pStyle w:val="ad"/>
              <w:rPr>
                <w:rFonts w:ascii="Times New Roman" w:hAnsi="Times New Roman" w:cs="Times New Roman"/>
              </w:rPr>
            </w:pPr>
            <w:r w:rsidRPr="008A53C9">
              <w:rPr>
                <w:rFonts w:ascii="Times New Roman" w:hAnsi="Times New Roman" w:cs="Times New Roman"/>
                <w:sz w:val="24"/>
                <w:szCs w:val="24"/>
              </w:rPr>
              <w:t>Производить ввод в эксплуатацию и испытания промышленного оборудования в соответствии с технической документацией</w:t>
            </w:r>
          </w:p>
        </w:tc>
      </w:tr>
      <w:tr w:rsidR="00AA5225" w:rsidRPr="00AA5225" w:rsidTr="00AA5225">
        <w:tc>
          <w:tcPr>
            <w:tcW w:w="9639" w:type="dxa"/>
            <w:gridSpan w:val="2"/>
          </w:tcPr>
          <w:p w:rsidR="00AA5225" w:rsidRPr="00AA5225" w:rsidRDefault="00AA5225" w:rsidP="008A53C9">
            <w:pPr>
              <w:jc w:val="center"/>
              <w:rPr>
                <w:rFonts w:ascii="Times New Roman" w:eastAsia="Times New Roman" w:hAnsi="Times New Roman" w:cs="Times New Roman"/>
                <w:sz w:val="24"/>
                <w:szCs w:val="24"/>
              </w:rPr>
            </w:pPr>
            <w:r w:rsidRPr="00AA5225">
              <w:rPr>
                <w:rFonts w:ascii="Times New Roman" w:eastAsia="Times New Roman" w:hAnsi="Times New Roman" w:cs="Times New Roman"/>
                <w:sz w:val="24"/>
                <w:szCs w:val="24"/>
              </w:rPr>
              <w:t>ВПД 2.</w:t>
            </w:r>
            <w:r w:rsidR="008A53C9" w:rsidRPr="008A53C9">
              <w:rPr>
                <w:rStyle w:val="af7"/>
                <w:rFonts w:ascii="Times New Roman" w:hAnsi="Times New Roman"/>
                <w:sz w:val="24"/>
                <w:szCs w:val="24"/>
              </w:rPr>
              <w:t>Осуществлять техническое обслуживание и ремонт промышленного оборудования</w:t>
            </w:r>
          </w:p>
        </w:tc>
      </w:tr>
      <w:tr w:rsidR="00AA5225" w:rsidRPr="00AA5225" w:rsidTr="00AA5225">
        <w:trPr>
          <w:trHeight w:val="340"/>
        </w:trPr>
        <w:tc>
          <w:tcPr>
            <w:tcW w:w="1134" w:type="dxa"/>
          </w:tcPr>
          <w:p w:rsidR="00AA5225" w:rsidRPr="00AA5225" w:rsidRDefault="00AA5225" w:rsidP="00AA5225">
            <w:pPr>
              <w:spacing w:line="387" w:lineRule="auto"/>
              <w:ind w:right="120"/>
              <w:rPr>
                <w:rFonts w:ascii="Times New Roman" w:eastAsia="Times New Roman" w:hAnsi="Times New Roman" w:cs="Times New Roman"/>
                <w:bCs/>
                <w:sz w:val="24"/>
                <w:szCs w:val="24"/>
              </w:rPr>
            </w:pPr>
            <w:r w:rsidRPr="00AA5225">
              <w:rPr>
                <w:rFonts w:ascii="Times New Roman" w:eastAsia="Times New Roman" w:hAnsi="Times New Roman" w:cs="Times New Roman"/>
                <w:bCs/>
                <w:sz w:val="24"/>
                <w:szCs w:val="24"/>
              </w:rPr>
              <w:t>ПК 2.1</w:t>
            </w:r>
          </w:p>
        </w:tc>
        <w:tc>
          <w:tcPr>
            <w:tcW w:w="8505" w:type="dxa"/>
          </w:tcPr>
          <w:p w:rsidR="00AA5225" w:rsidRPr="008A53C9" w:rsidRDefault="008A53C9" w:rsidP="00AA5225">
            <w:pPr>
              <w:pStyle w:val="ad"/>
              <w:rPr>
                <w:rFonts w:ascii="Times New Roman" w:hAnsi="Times New Roman" w:cs="Times New Roman"/>
              </w:rPr>
            </w:pPr>
            <w:r w:rsidRPr="008A53C9">
              <w:rPr>
                <w:rFonts w:ascii="Times New Roman" w:hAnsi="Times New Roman" w:cs="Times New Roman"/>
                <w:sz w:val="24"/>
                <w:szCs w:val="24"/>
              </w:rPr>
              <w:t>Проводить регламентные работы по техническому обслуживанию промышленного оборудования в соответствии с документацией завода-изготовителя.</w:t>
            </w:r>
          </w:p>
        </w:tc>
      </w:tr>
      <w:tr w:rsidR="00AA5225" w:rsidRPr="00AA5225" w:rsidTr="00AA5225">
        <w:tc>
          <w:tcPr>
            <w:tcW w:w="1134" w:type="dxa"/>
          </w:tcPr>
          <w:p w:rsidR="00AA5225" w:rsidRPr="00AA5225" w:rsidRDefault="00AA5225" w:rsidP="00AA5225">
            <w:pPr>
              <w:spacing w:line="387" w:lineRule="auto"/>
              <w:ind w:right="120"/>
              <w:rPr>
                <w:rFonts w:ascii="Times New Roman" w:eastAsia="Times New Roman" w:hAnsi="Times New Roman" w:cs="Times New Roman"/>
                <w:bCs/>
                <w:sz w:val="24"/>
                <w:szCs w:val="24"/>
              </w:rPr>
            </w:pPr>
            <w:r w:rsidRPr="00AA5225">
              <w:rPr>
                <w:rFonts w:ascii="Times New Roman" w:eastAsia="Times New Roman" w:hAnsi="Times New Roman" w:cs="Times New Roman"/>
                <w:bCs/>
                <w:sz w:val="24"/>
                <w:szCs w:val="24"/>
              </w:rPr>
              <w:t>ПК 2.2</w:t>
            </w:r>
          </w:p>
        </w:tc>
        <w:tc>
          <w:tcPr>
            <w:tcW w:w="8505" w:type="dxa"/>
          </w:tcPr>
          <w:p w:rsidR="00AA5225" w:rsidRPr="008A53C9" w:rsidRDefault="008A53C9" w:rsidP="00AA5225">
            <w:pPr>
              <w:pStyle w:val="ad"/>
              <w:rPr>
                <w:rFonts w:ascii="Times New Roman" w:hAnsi="Times New Roman" w:cs="Times New Roman"/>
              </w:rPr>
            </w:pPr>
            <w:r w:rsidRPr="008A53C9">
              <w:rPr>
                <w:rFonts w:ascii="Times New Roman" w:hAnsi="Times New Roman" w:cs="Times New Roman"/>
                <w:sz w:val="24"/>
                <w:szCs w:val="24"/>
              </w:rPr>
              <w:t>Осуществлять диагностирование состояния промышленного оборудования и дефектацию его узлов и элементов</w:t>
            </w:r>
          </w:p>
        </w:tc>
      </w:tr>
      <w:tr w:rsidR="00AA5225" w:rsidRPr="00AA5225" w:rsidTr="00AA5225">
        <w:tc>
          <w:tcPr>
            <w:tcW w:w="1134" w:type="dxa"/>
          </w:tcPr>
          <w:p w:rsidR="00AA5225" w:rsidRPr="00AA5225" w:rsidRDefault="00AA5225" w:rsidP="00AA5225">
            <w:pPr>
              <w:spacing w:line="387" w:lineRule="auto"/>
              <w:ind w:right="120"/>
              <w:rPr>
                <w:rFonts w:ascii="Times New Roman" w:eastAsia="Times New Roman" w:hAnsi="Times New Roman" w:cs="Times New Roman"/>
                <w:bCs/>
                <w:sz w:val="24"/>
                <w:szCs w:val="24"/>
              </w:rPr>
            </w:pPr>
            <w:r w:rsidRPr="00AA5225">
              <w:rPr>
                <w:rFonts w:ascii="Times New Roman" w:eastAsia="Times New Roman" w:hAnsi="Times New Roman" w:cs="Times New Roman"/>
                <w:bCs/>
                <w:sz w:val="24"/>
                <w:szCs w:val="24"/>
              </w:rPr>
              <w:t>ПК 2.3</w:t>
            </w:r>
          </w:p>
        </w:tc>
        <w:tc>
          <w:tcPr>
            <w:tcW w:w="8505" w:type="dxa"/>
          </w:tcPr>
          <w:p w:rsidR="00AA5225" w:rsidRPr="008A53C9" w:rsidRDefault="008A53C9" w:rsidP="00AA5225">
            <w:pPr>
              <w:pStyle w:val="ad"/>
              <w:rPr>
                <w:rFonts w:ascii="Times New Roman" w:hAnsi="Times New Roman" w:cs="Times New Roman"/>
              </w:rPr>
            </w:pPr>
            <w:r w:rsidRPr="008A53C9">
              <w:rPr>
                <w:rFonts w:ascii="Times New Roman" w:hAnsi="Times New Roman" w:cs="Times New Roman"/>
                <w:sz w:val="24"/>
                <w:szCs w:val="24"/>
              </w:rPr>
              <w:t>Проводить ремонтные работы по восстановлению работоспособности промышленного оборудования</w:t>
            </w:r>
          </w:p>
        </w:tc>
      </w:tr>
      <w:tr w:rsidR="00AA5225" w:rsidRPr="00AA5225" w:rsidTr="00AA5225">
        <w:tc>
          <w:tcPr>
            <w:tcW w:w="1134" w:type="dxa"/>
          </w:tcPr>
          <w:p w:rsidR="00AA5225" w:rsidRPr="00AA5225" w:rsidRDefault="00AA5225" w:rsidP="00AA5225">
            <w:pPr>
              <w:pStyle w:val="ad"/>
              <w:rPr>
                <w:rFonts w:ascii="Times New Roman" w:hAnsi="Times New Roman" w:cs="Times New Roman"/>
              </w:rPr>
            </w:pPr>
            <w:r w:rsidRPr="00AA5225">
              <w:rPr>
                <w:rStyle w:val="3"/>
                <w:rFonts w:eastAsia="Courier New"/>
                <w:sz w:val="24"/>
                <w:szCs w:val="24"/>
              </w:rPr>
              <w:lastRenderedPageBreak/>
              <w:t>ПК 2.4</w:t>
            </w:r>
          </w:p>
        </w:tc>
        <w:tc>
          <w:tcPr>
            <w:tcW w:w="8505" w:type="dxa"/>
          </w:tcPr>
          <w:p w:rsidR="00AA5225" w:rsidRPr="008A53C9" w:rsidRDefault="008A53C9" w:rsidP="00AA5225">
            <w:pPr>
              <w:pStyle w:val="ad"/>
              <w:rPr>
                <w:rFonts w:ascii="Times New Roman" w:hAnsi="Times New Roman" w:cs="Times New Roman"/>
              </w:rPr>
            </w:pPr>
            <w:r w:rsidRPr="008A53C9">
              <w:rPr>
                <w:rFonts w:ascii="Times New Roman" w:hAnsi="Times New Roman" w:cs="Times New Roman"/>
                <w:sz w:val="24"/>
                <w:szCs w:val="24"/>
              </w:rPr>
              <w:t>Выполнять наладочные и регулировочные работы в соответствии с производственным заданием.</w:t>
            </w:r>
          </w:p>
        </w:tc>
      </w:tr>
      <w:tr w:rsidR="00AA5225" w:rsidRPr="00AA5225" w:rsidTr="00AA5225">
        <w:tc>
          <w:tcPr>
            <w:tcW w:w="9639" w:type="dxa"/>
            <w:gridSpan w:val="2"/>
          </w:tcPr>
          <w:p w:rsidR="00AA5225" w:rsidRPr="00AA5225" w:rsidRDefault="00AA5225" w:rsidP="008A53C9">
            <w:pPr>
              <w:jc w:val="center"/>
              <w:rPr>
                <w:rFonts w:ascii="Times New Roman" w:eastAsia="Times New Roman" w:hAnsi="Times New Roman" w:cs="Times New Roman"/>
                <w:sz w:val="24"/>
                <w:szCs w:val="24"/>
              </w:rPr>
            </w:pPr>
            <w:r w:rsidRPr="00AA5225">
              <w:rPr>
                <w:rFonts w:ascii="Times New Roman" w:eastAsia="Times New Roman" w:hAnsi="Times New Roman" w:cs="Times New Roman"/>
                <w:sz w:val="24"/>
                <w:szCs w:val="24"/>
              </w:rPr>
              <w:t>ВПД 3.</w:t>
            </w:r>
            <w:r w:rsidR="008A53C9" w:rsidRPr="008A53C9">
              <w:rPr>
                <w:rStyle w:val="af7"/>
                <w:rFonts w:ascii="Times New Roman" w:hAnsi="Times New Roman"/>
                <w:sz w:val="24"/>
                <w:szCs w:val="24"/>
              </w:rPr>
              <w:t>Организовывать ремонтные, монтажные и наладочные работы по промышленному оборудованию</w:t>
            </w:r>
          </w:p>
        </w:tc>
      </w:tr>
      <w:tr w:rsidR="00AA5225" w:rsidRPr="00AA5225" w:rsidTr="00AA5225">
        <w:tc>
          <w:tcPr>
            <w:tcW w:w="1134" w:type="dxa"/>
          </w:tcPr>
          <w:p w:rsidR="00AA5225" w:rsidRPr="00AA5225" w:rsidRDefault="00AA5225" w:rsidP="00AA5225">
            <w:pPr>
              <w:spacing w:line="387" w:lineRule="auto"/>
              <w:ind w:right="120"/>
              <w:rPr>
                <w:rFonts w:ascii="Times New Roman" w:eastAsia="Times New Roman" w:hAnsi="Times New Roman" w:cs="Times New Roman"/>
                <w:bCs/>
                <w:sz w:val="24"/>
                <w:szCs w:val="24"/>
              </w:rPr>
            </w:pPr>
            <w:r w:rsidRPr="00AA5225">
              <w:rPr>
                <w:rFonts w:ascii="Times New Roman" w:eastAsia="Times New Roman" w:hAnsi="Times New Roman" w:cs="Times New Roman"/>
                <w:bCs/>
                <w:sz w:val="24"/>
                <w:szCs w:val="24"/>
              </w:rPr>
              <w:t>ПК 3.1</w:t>
            </w:r>
          </w:p>
        </w:tc>
        <w:tc>
          <w:tcPr>
            <w:tcW w:w="8505" w:type="dxa"/>
          </w:tcPr>
          <w:p w:rsidR="00AA5225" w:rsidRPr="008A53C9" w:rsidRDefault="008A53C9" w:rsidP="00AA5225">
            <w:pPr>
              <w:pStyle w:val="ad"/>
              <w:rPr>
                <w:rFonts w:ascii="Times New Roman" w:hAnsi="Times New Roman" w:cs="Times New Roman"/>
              </w:rPr>
            </w:pPr>
            <w:r w:rsidRPr="008A53C9">
              <w:rPr>
                <w:rFonts w:ascii="Times New Roman" w:hAnsi="Times New Roman" w:cs="Times New Roman"/>
                <w:sz w:val="24"/>
                <w:szCs w:val="24"/>
              </w:rPr>
              <w:t>Определять оптимальные методы восстановления работоспособности промышленного оборудования</w:t>
            </w:r>
          </w:p>
        </w:tc>
      </w:tr>
      <w:tr w:rsidR="00AA5225" w:rsidRPr="00AA5225" w:rsidTr="00AA5225">
        <w:tc>
          <w:tcPr>
            <w:tcW w:w="1134" w:type="dxa"/>
          </w:tcPr>
          <w:p w:rsidR="00AA5225" w:rsidRPr="00AA5225" w:rsidRDefault="00AA5225" w:rsidP="00AA5225">
            <w:pPr>
              <w:spacing w:line="387" w:lineRule="auto"/>
              <w:ind w:right="120"/>
              <w:rPr>
                <w:rFonts w:ascii="Times New Roman" w:eastAsia="Times New Roman" w:hAnsi="Times New Roman" w:cs="Times New Roman"/>
                <w:bCs/>
                <w:sz w:val="24"/>
                <w:szCs w:val="24"/>
              </w:rPr>
            </w:pPr>
            <w:r w:rsidRPr="00AA5225">
              <w:rPr>
                <w:rFonts w:ascii="Times New Roman" w:eastAsia="Times New Roman" w:hAnsi="Times New Roman" w:cs="Times New Roman"/>
                <w:bCs/>
                <w:sz w:val="24"/>
                <w:szCs w:val="24"/>
              </w:rPr>
              <w:t>ПК 3.2</w:t>
            </w:r>
          </w:p>
        </w:tc>
        <w:tc>
          <w:tcPr>
            <w:tcW w:w="8505" w:type="dxa"/>
          </w:tcPr>
          <w:p w:rsidR="00AA5225" w:rsidRPr="008A53C9" w:rsidRDefault="008A53C9" w:rsidP="00AA5225">
            <w:pPr>
              <w:pStyle w:val="ad"/>
              <w:rPr>
                <w:rFonts w:ascii="Times New Roman" w:hAnsi="Times New Roman" w:cs="Times New Roman"/>
              </w:rPr>
            </w:pPr>
            <w:r w:rsidRPr="008A53C9">
              <w:rPr>
                <w:rFonts w:ascii="Times New Roman" w:hAnsi="Times New Roman" w:cs="Times New Roman"/>
                <w:sz w:val="24"/>
                <w:szCs w:val="24"/>
              </w:rPr>
              <w:t>Разрабатывать технологическую документацию для проведения работ по монтажу, ремонту и технической эксплуатации промышленного оборудования в соответствии требованиям технических регламентов</w:t>
            </w:r>
          </w:p>
        </w:tc>
      </w:tr>
      <w:tr w:rsidR="00AA5225" w:rsidRPr="00AA5225" w:rsidTr="00AA5225">
        <w:tc>
          <w:tcPr>
            <w:tcW w:w="1134" w:type="dxa"/>
          </w:tcPr>
          <w:p w:rsidR="00AA5225" w:rsidRPr="00AA5225" w:rsidRDefault="00AA5225" w:rsidP="00AA5225">
            <w:pPr>
              <w:spacing w:line="387" w:lineRule="auto"/>
              <w:ind w:right="120"/>
              <w:rPr>
                <w:rFonts w:ascii="Times New Roman" w:eastAsia="Times New Roman" w:hAnsi="Times New Roman" w:cs="Times New Roman"/>
                <w:bCs/>
                <w:sz w:val="24"/>
                <w:szCs w:val="24"/>
              </w:rPr>
            </w:pPr>
            <w:r w:rsidRPr="00AA5225">
              <w:rPr>
                <w:rFonts w:ascii="Times New Roman" w:eastAsia="Times New Roman" w:hAnsi="Times New Roman" w:cs="Times New Roman"/>
                <w:bCs/>
                <w:sz w:val="24"/>
                <w:szCs w:val="24"/>
              </w:rPr>
              <w:t>ПК 3.3</w:t>
            </w:r>
          </w:p>
        </w:tc>
        <w:tc>
          <w:tcPr>
            <w:tcW w:w="8505" w:type="dxa"/>
          </w:tcPr>
          <w:p w:rsidR="00AA5225" w:rsidRPr="008A53C9" w:rsidRDefault="008A53C9" w:rsidP="00AA5225">
            <w:pPr>
              <w:pStyle w:val="ad"/>
              <w:rPr>
                <w:rFonts w:ascii="Times New Roman" w:hAnsi="Times New Roman" w:cs="Times New Roman"/>
              </w:rPr>
            </w:pPr>
            <w:r w:rsidRPr="008A53C9">
              <w:rPr>
                <w:rFonts w:ascii="Times New Roman" w:hAnsi="Times New Roman" w:cs="Times New Roman"/>
                <w:sz w:val="24"/>
                <w:szCs w:val="24"/>
              </w:rPr>
              <w:t>Определять потребность в материально-техническом обеспечении ремонтных, монтажных и наладочных работ промышленного оборудования</w:t>
            </w:r>
          </w:p>
        </w:tc>
      </w:tr>
      <w:tr w:rsidR="00AA5225" w:rsidRPr="00AA5225" w:rsidTr="00AA5225">
        <w:tc>
          <w:tcPr>
            <w:tcW w:w="1134" w:type="dxa"/>
          </w:tcPr>
          <w:p w:rsidR="00AA5225" w:rsidRPr="00AA5225" w:rsidRDefault="00AA5225" w:rsidP="00AA5225">
            <w:pPr>
              <w:spacing w:line="387" w:lineRule="auto"/>
              <w:ind w:right="120"/>
              <w:rPr>
                <w:rFonts w:ascii="Times New Roman" w:eastAsia="Times New Roman" w:hAnsi="Times New Roman" w:cs="Times New Roman"/>
                <w:bCs/>
                <w:sz w:val="24"/>
                <w:szCs w:val="24"/>
              </w:rPr>
            </w:pPr>
            <w:r w:rsidRPr="00AA5225">
              <w:rPr>
                <w:rFonts w:ascii="Times New Roman" w:eastAsia="Times New Roman" w:hAnsi="Times New Roman" w:cs="Times New Roman"/>
                <w:bCs/>
                <w:sz w:val="24"/>
                <w:szCs w:val="24"/>
              </w:rPr>
              <w:t>ПК 3.4</w:t>
            </w:r>
          </w:p>
        </w:tc>
        <w:tc>
          <w:tcPr>
            <w:tcW w:w="8505" w:type="dxa"/>
          </w:tcPr>
          <w:p w:rsidR="00AA5225" w:rsidRPr="008A53C9" w:rsidRDefault="008A53C9" w:rsidP="00AA5225">
            <w:pPr>
              <w:pStyle w:val="ad"/>
              <w:rPr>
                <w:rFonts w:ascii="Times New Roman" w:hAnsi="Times New Roman" w:cs="Times New Roman"/>
              </w:rPr>
            </w:pPr>
            <w:r w:rsidRPr="008A53C9">
              <w:rPr>
                <w:rFonts w:ascii="Times New Roman" w:hAnsi="Times New Roman" w:cs="Times New Roman"/>
                <w:sz w:val="24"/>
                <w:szCs w:val="24"/>
              </w:rPr>
              <w:t>Организовывать выполнение производственных заданий подчиненным персоналом с соблюдением норм охраны труда и бережливого производства</w:t>
            </w:r>
          </w:p>
        </w:tc>
      </w:tr>
      <w:tr w:rsidR="00AA5225" w:rsidRPr="00AA5225" w:rsidTr="00AA5225">
        <w:trPr>
          <w:trHeight w:val="340"/>
        </w:trPr>
        <w:tc>
          <w:tcPr>
            <w:tcW w:w="1134" w:type="dxa"/>
            <w:vAlign w:val="center"/>
          </w:tcPr>
          <w:p w:rsidR="00AA5225" w:rsidRPr="00AA5225" w:rsidRDefault="00AA5225" w:rsidP="00AA5225">
            <w:pPr>
              <w:jc w:val="center"/>
              <w:rPr>
                <w:rFonts w:ascii="Times New Roman" w:hAnsi="Times New Roman" w:cs="Times New Roman"/>
                <w:b/>
                <w:sz w:val="24"/>
                <w:szCs w:val="24"/>
              </w:rPr>
            </w:pPr>
            <w:r w:rsidRPr="00AA5225">
              <w:rPr>
                <w:rFonts w:ascii="Times New Roman" w:eastAsia="Times New Roman" w:hAnsi="Times New Roman" w:cs="Times New Roman"/>
                <w:b/>
                <w:sz w:val="24"/>
                <w:szCs w:val="24"/>
              </w:rPr>
              <w:t>Код</w:t>
            </w:r>
          </w:p>
        </w:tc>
        <w:tc>
          <w:tcPr>
            <w:tcW w:w="8505" w:type="dxa"/>
            <w:vAlign w:val="center"/>
          </w:tcPr>
          <w:p w:rsidR="00AA5225" w:rsidRPr="00AA5225" w:rsidRDefault="00AA5225" w:rsidP="00AA5225">
            <w:pPr>
              <w:jc w:val="center"/>
              <w:rPr>
                <w:rFonts w:ascii="Times New Roman" w:hAnsi="Times New Roman" w:cs="Times New Roman"/>
                <w:b/>
                <w:sz w:val="24"/>
                <w:szCs w:val="24"/>
              </w:rPr>
            </w:pPr>
            <w:r w:rsidRPr="00AA5225">
              <w:rPr>
                <w:rFonts w:ascii="Times New Roman" w:eastAsia="Times New Roman" w:hAnsi="Times New Roman" w:cs="Times New Roman"/>
                <w:b/>
                <w:sz w:val="24"/>
                <w:szCs w:val="24"/>
              </w:rPr>
              <w:t>Наименование результата обучения (ОК)</w:t>
            </w:r>
          </w:p>
        </w:tc>
      </w:tr>
      <w:tr w:rsidR="00AA5225" w:rsidRPr="00AA5225" w:rsidTr="008A53C9">
        <w:tc>
          <w:tcPr>
            <w:tcW w:w="1134" w:type="dxa"/>
          </w:tcPr>
          <w:p w:rsidR="00AA5225" w:rsidRPr="00AA5225" w:rsidRDefault="00AA5225" w:rsidP="00AA5225">
            <w:pPr>
              <w:spacing w:line="257" w:lineRule="exact"/>
              <w:ind w:left="120"/>
              <w:rPr>
                <w:rFonts w:ascii="Times New Roman" w:hAnsi="Times New Roman" w:cs="Times New Roman"/>
                <w:sz w:val="24"/>
                <w:szCs w:val="24"/>
              </w:rPr>
            </w:pPr>
            <w:r w:rsidRPr="00AA5225">
              <w:rPr>
                <w:rFonts w:ascii="Times New Roman" w:eastAsia="Times New Roman" w:hAnsi="Times New Roman" w:cs="Times New Roman"/>
                <w:sz w:val="24"/>
                <w:szCs w:val="24"/>
              </w:rPr>
              <w:t>ОК</w:t>
            </w:r>
            <w:r w:rsidR="008A53C9">
              <w:rPr>
                <w:rFonts w:ascii="Times New Roman" w:eastAsia="Times New Roman" w:hAnsi="Times New Roman" w:cs="Times New Roman"/>
                <w:sz w:val="24"/>
                <w:szCs w:val="24"/>
              </w:rPr>
              <w:t>0</w:t>
            </w:r>
            <w:r w:rsidRPr="00AA5225">
              <w:rPr>
                <w:rFonts w:ascii="Times New Roman" w:eastAsia="Times New Roman" w:hAnsi="Times New Roman" w:cs="Times New Roman"/>
                <w:sz w:val="24"/>
                <w:szCs w:val="24"/>
              </w:rPr>
              <w:t>1</w:t>
            </w:r>
          </w:p>
        </w:tc>
        <w:tc>
          <w:tcPr>
            <w:tcW w:w="8505" w:type="dxa"/>
          </w:tcPr>
          <w:p w:rsidR="00AA5225" w:rsidRPr="008A53C9" w:rsidRDefault="008A53C9" w:rsidP="008A53C9">
            <w:pPr>
              <w:pStyle w:val="ad"/>
              <w:rPr>
                <w:rFonts w:ascii="Times New Roman" w:hAnsi="Times New Roman" w:cs="Times New Roman"/>
              </w:rPr>
            </w:pPr>
            <w:r w:rsidRPr="008A53C9">
              <w:rPr>
                <w:rFonts w:ascii="Times New Roman" w:hAnsi="Times New Roman" w:cs="Times New Roman"/>
                <w:iCs/>
                <w:sz w:val="24"/>
                <w:szCs w:val="24"/>
              </w:rPr>
              <w:t>Выбирать способы решения задач профессиональной деятельности, применительно к различным контекстам</w:t>
            </w:r>
          </w:p>
        </w:tc>
      </w:tr>
      <w:tr w:rsidR="00AA5225" w:rsidRPr="00AA5225" w:rsidTr="008A53C9">
        <w:tc>
          <w:tcPr>
            <w:tcW w:w="1134" w:type="dxa"/>
          </w:tcPr>
          <w:p w:rsidR="00AA5225" w:rsidRPr="00AA5225" w:rsidRDefault="00AA5225" w:rsidP="00AA5225">
            <w:pPr>
              <w:spacing w:line="247" w:lineRule="exact"/>
              <w:ind w:left="120"/>
              <w:rPr>
                <w:rFonts w:ascii="Times New Roman" w:hAnsi="Times New Roman" w:cs="Times New Roman"/>
                <w:sz w:val="24"/>
                <w:szCs w:val="24"/>
              </w:rPr>
            </w:pPr>
            <w:r w:rsidRPr="00AA5225">
              <w:rPr>
                <w:rFonts w:ascii="Times New Roman" w:eastAsia="Times New Roman" w:hAnsi="Times New Roman" w:cs="Times New Roman"/>
                <w:sz w:val="24"/>
                <w:szCs w:val="24"/>
              </w:rPr>
              <w:t>ОК</w:t>
            </w:r>
            <w:r w:rsidR="008A53C9">
              <w:rPr>
                <w:rFonts w:ascii="Times New Roman" w:eastAsia="Times New Roman" w:hAnsi="Times New Roman" w:cs="Times New Roman"/>
                <w:sz w:val="24"/>
                <w:szCs w:val="24"/>
              </w:rPr>
              <w:t>0</w:t>
            </w:r>
            <w:r w:rsidRPr="00AA5225">
              <w:rPr>
                <w:rFonts w:ascii="Times New Roman" w:eastAsia="Times New Roman" w:hAnsi="Times New Roman" w:cs="Times New Roman"/>
                <w:sz w:val="24"/>
                <w:szCs w:val="24"/>
              </w:rPr>
              <w:t>2</w:t>
            </w:r>
          </w:p>
        </w:tc>
        <w:tc>
          <w:tcPr>
            <w:tcW w:w="8505" w:type="dxa"/>
          </w:tcPr>
          <w:p w:rsidR="00AA5225" w:rsidRPr="008A53C9" w:rsidRDefault="008A53C9" w:rsidP="008A53C9">
            <w:pPr>
              <w:pStyle w:val="ad"/>
              <w:rPr>
                <w:rFonts w:ascii="Times New Roman" w:hAnsi="Times New Roman" w:cs="Times New Roman"/>
              </w:rPr>
            </w:pPr>
            <w:r w:rsidRPr="008A53C9">
              <w:rPr>
                <w:rFonts w:ascii="Times New Roman" w:hAnsi="Times New Roman" w:cs="Times New Roman"/>
                <w:sz w:val="24"/>
                <w:szCs w:val="24"/>
              </w:rPr>
              <w:t>Осуществлять поиск, анализ и интерпретацию информации, необходимой для выполнения задач профессиональной деятельности</w:t>
            </w:r>
          </w:p>
        </w:tc>
      </w:tr>
      <w:tr w:rsidR="00AA5225" w:rsidRPr="00AA5225" w:rsidTr="008A53C9">
        <w:tc>
          <w:tcPr>
            <w:tcW w:w="1134" w:type="dxa"/>
          </w:tcPr>
          <w:p w:rsidR="00AA5225" w:rsidRPr="00AA5225" w:rsidRDefault="00AA5225" w:rsidP="00AA5225">
            <w:pPr>
              <w:spacing w:line="247" w:lineRule="exact"/>
              <w:ind w:left="120"/>
              <w:rPr>
                <w:rFonts w:ascii="Times New Roman" w:hAnsi="Times New Roman" w:cs="Times New Roman"/>
                <w:sz w:val="24"/>
                <w:szCs w:val="24"/>
              </w:rPr>
            </w:pPr>
            <w:r w:rsidRPr="00AA5225">
              <w:rPr>
                <w:rFonts w:ascii="Times New Roman" w:eastAsia="Times New Roman" w:hAnsi="Times New Roman" w:cs="Times New Roman"/>
                <w:sz w:val="24"/>
                <w:szCs w:val="24"/>
              </w:rPr>
              <w:t>ОК</w:t>
            </w:r>
            <w:r w:rsidR="008A53C9">
              <w:rPr>
                <w:rFonts w:ascii="Times New Roman" w:eastAsia="Times New Roman" w:hAnsi="Times New Roman" w:cs="Times New Roman"/>
                <w:sz w:val="24"/>
                <w:szCs w:val="24"/>
              </w:rPr>
              <w:t>0</w:t>
            </w:r>
            <w:r w:rsidRPr="00AA5225">
              <w:rPr>
                <w:rFonts w:ascii="Times New Roman" w:eastAsia="Times New Roman" w:hAnsi="Times New Roman" w:cs="Times New Roman"/>
                <w:sz w:val="24"/>
                <w:szCs w:val="24"/>
              </w:rPr>
              <w:t>3</w:t>
            </w:r>
          </w:p>
        </w:tc>
        <w:tc>
          <w:tcPr>
            <w:tcW w:w="8505" w:type="dxa"/>
          </w:tcPr>
          <w:p w:rsidR="00AA5225" w:rsidRPr="008A53C9" w:rsidRDefault="008A53C9" w:rsidP="008A53C9">
            <w:pPr>
              <w:pStyle w:val="ad"/>
              <w:rPr>
                <w:rFonts w:ascii="Times New Roman" w:hAnsi="Times New Roman" w:cs="Times New Roman"/>
              </w:rPr>
            </w:pPr>
            <w:r w:rsidRPr="008A53C9">
              <w:rPr>
                <w:rFonts w:ascii="Times New Roman" w:hAnsi="Times New Roman" w:cs="Times New Roman"/>
                <w:sz w:val="24"/>
                <w:szCs w:val="24"/>
              </w:rPr>
              <w:t>Планировать и реализовывать собственное профессиональное и личностное развитие.</w:t>
            </w:r>
          </w:p>
        </w:tc>
      </w:tr>
      <w:tr w:rsidR="00AA5225" w:rsidRPr="00AA5225" w:rsidTr="008A53C9">
        <w:tc>
          <w:tcPr>
            <w:tcW w:w="1134" w:type="dxa"/>
          </w:tcPr>
          <w:p w:rsidR="00AA5225" w:rsidRPr="00AA5225" w:rsidRDefault="00AA5225" w:rsidP="00AA5225">
            <w:pPr>
              <w:spacing w:line="247" w:lineRule="exact"/>
              <w:ind w:left="120"/>
              <w:rPr>
                <w:rFonts w:ascii="Times New Roman" w:hAnsi="Times New Roman" w:cs="Times New Roman"/>
                <w:sz w:val="24"/>
                <w:szCs w:val="24"/>
              </w:rPr>
            </w:pPr>
            <w:r w:rsidRPr="00AA5225">
              <w:rPr>
                <w:rFonts w:ascii="Times New Roman" w:eastAsia="Times New Roman" w:hAnsi="Times New Roman" w:cs="Times New Roman"/>
                <w:sz w:val="24"/>
                <w:szCs w:val="24"/>
              </w:rPr>
              <w:t>ОК</w:t>
            </w:r>
            <w:r w:rsidR="008A53C9">
              <w:rPr>
                <w:rFonts w:ascii="Times New Roman" w:eastAsia="Times New Roman" w:hAnsi="Times New Roman" w:cs="Times New Roman"/>
                <w:sz w:val="24"/>
                <w:szCs w:val="24"/>
              </w:rPr>
              <w:t>0</w:t>
            </w:r>
            <w:r w:rsidRPr="00AA5225">
              <w:rPr>
                <w:rFonts w:ascii="Times New Roman" w:eastAsia="Times New Roman" w:hAnsi="Times New Roman" w:cs="Times New Roman"/>
                <w:sz w:val="24"/>
                <w:szCs w:val="24"/>
              </w:rPr>
              <w:t>4</w:t>
            </w:r>
          </w:p>
        </w:tc>
        <w:tc>
          <w:tcPr>
            <w:tcW w:w="8505" w:type="dxa"/>
          </w:tcPr>
          <w:p w:rsidR="00AA5225" w:rsidRPr="008A53C9" w:rsidRDefault="008A53C9" w:rsidP="008A53C9">
            <w:pPr>
              <w:pStyle w:val="ad"/>
              <w:rPr>
                <w:rFonts w:ascii="Times New Roman" w:hAnsi="Times New Roman" w:cs="Times New Roman"/>
              </w:rPr>
            </w:pPr>
            <w:r w:rsidRPr="008A53C9">
              <w:rPr>
                <w:rFonts w:ascii="Times New Roman" w:hAnsi="Times New Roman" w:cs="Times New Roman"/>
                <w:sz w:val="24"/>
                <w:szCs w:val="24"/>
              </w:rPr>
              <w:t>Работать в коллективе и команде, эффективно взаимодействовать с коллегами, руководством, клиентами.</w:t>
            </w:r>
          </w:p>
        </w:tc>
      </w:tr>
      <w:tr w:rsidR="00AA5225" w:rsidRPr="00AA5225" w:rsidTr="008A53C9">
        <w:tc>
          <w:tcPr>
            <w:tcW w:w="1134" w:type="dxa"/>
          </w:tcPr>
          <w:p w:rsidR="00AA5225" w:rsidRPr="00AA5225" w:rsidRDefault="00AA5225" w:rsidP="00AA5225">
            <w:pPr>
              <w:spacing w:line="247" w:lineRule="exact"/>
              <w:ind w:left="120"/>
              <w:rPr>
                <w:rFonts w:ascii="Times New Roman" w:hAnsi="Times New Roman" w:cs="Times New Roman"/>
                <w:sz w:val="24"/>
                <w:szCs w:val="24"/>
              </w:rPr>
            </w:pPr>
            <w:r w:rsidRPr="00AA5225">
              <w:rPr>
                <w:rFonts w:ascii="Times New Roman" w:eastAsia="Times New Roman" w:hAnsi="Times New Roman" w:cs="Times New Roman"/>
                <w:sz w:val="24"/>
                <w:szCs w:val="24"/>
              </w:rPr>
              <w:t>ОК</w:t>
            </w:r>
            <w:r w:rsidR="008A53C9">
              <w:rPr>
                <w:rFonts w:ascii="Times New Roman" w:eastAsia="Times New Roman" w:hAnsi="Times New Roman" w:cs="Times New Roman"/>
                <w:sz w:val="24"/>
                <w:szCs w:val="24"/>
              </w:rPr>
              <w:t>0</w:t>
            </w:r>
            <w:r w:rsidRPr="00AA5225">
              <w:rPr>
                <w:rFonts w:ascii="Times New Roman" w:eastAsia="Times New Roman" w:hAnsi="Times New Roman" w:cs="Times New Roman"/>
                <w:sz w:val="24"/>
                <w:szCs w:val="24"/>
              </w:rPr>
              <w:t>5</w:t>
            </w:r>
          </w:p>
        </w:tc>
        <w:tc>
          <w:tcPr>
            <w:tcW w:w="8505" w:type="dxa"/>
          </w:tcPr>
          <w:p w:rsidR="00AA5225" w:rsidRPr="008A53C9" w:rsidRDefault="008A53C9" w:rsidP="008A53C9">
            <w:pPr>
              <w:pStyle w:val="ad"/>
              <w:rPr>
                <w:rFonts w:ascii="Times New Roman" w:hAnsi="Times New Roman" w:cs="Times New Roman"/>
              </w:rPr>
            </w:pPr>
            <w:r w:rsidRPr="008A53C9">
              <w:rPr>
                <w:rFonts w:ascii="Times New Roman" w:hAnsi="Times New Roman" w:cs="Times New Roman"/>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tc>
      </w:tr>
      <w:tr w:rsidR="00AA5225" w:rsidRPr="00AA5225" w:rsidTr="008A53C9">
        <w:tc>
          <w:tcPr>
            <w:tcW w:w="1134" w:type="dxa"/>
          </w:tcPr>
          <w:p w:rsidR="00AA5225" w:rsidRPr="00AA5225" w:rsidRDefault="00AA5225" w:rsidP="00AA5225">
            <w:pPr>
              <w:spacing w:line="247" w:lineRule="exact"/>
              <w:ind w:left="120"/>
              <w:rPr>
                <w:rFonts w:ascii="Times New Roman" w:hAnsi="Times New Roman" w:cs="Times New Roman"/>
                <w:sz w:val="24"/>
                <w:szCs w:val="24"/>
              </w:rPr>
            </w:pPr>
            <w:r w:rsidRPr="00AA5225">
              <w:rPr>
                <w:rFonts w:ascii="Times New Roman" w:eastAsia="Times New Roman" w:hAnsi="Times New Roman" w:cs="Times New Roman"/>
                <w:sz w:val="24"/>
                <w:szCs w:val="24"/>
              </w:rPr>
              <w:t>ОК</w:t>
            </w:r>
            <w:r w:rsidR="008A53C9">
              <w:rPr>
                <w:rFonts w:ascii="Times New Roman" w:eastAsia="Times New Roman" w:hAnsi="Times New Roman" w:cs="Times New Roman"/>
                <w:sz w:val="24"/>
                <w:szCs w:val="24"/>
              </w:rPr>
              <w:t>0</w:t>
            </w:r>
            <w:r w:rsidRPr="00AA5225">
              <w:rPr>
                <w:rFonts w:ascii="Times New Roman" w:eastAsia="Times New Roman" w:hAnsi="Times New Roman" w:cs="Times New Roman"/>
                <w:sz w:val="24"/>
                <w:szCs w:val="24"/>
              </w:rPr>
              <w:t>6</w:t>
            </w:r>
          </w:p>
        </w:tc>
        <w:tc>
          <w:tcPr>
            <w:tcW w:w="8505" w:type="dxa"/>
          </w:tcPr>
          <w:p w:rsidR="00AA5225" w:rsidRPr="008A53C9" w:rsidRDefault="008A53C9" w:rsidP="008A53C9">
            <w:pPr>
              <w:pStyle w:val="ad"/>
              <w:rPr>
                <w:rFonts w:ascii="Times New Roman" w:hAnsi="Times New Roman" w:cs="Times New Roman"/>
              </w:rPr>
            </w:pPr>
            <w:r w:rsidRPr="008A53C9">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общечеловеческих ценностей.</w:t>
            </w:r>
          </w:p>
        </w:tc>
      </w:tr>
      <w:tr w:rsidR="00AA5225" w:rsidRPr="00AA5225" w:rsidTr="008A53C9">
        <w:tc>
          <w:tcPr>
            <w:tcW w:w="1134" w:type="dxa"/>
          </w:tcPr>
          <w:p w:rsidR="00AA5225" w:rsidRPr="00AA5225" w:rsidRDefault="00AA5225" w:rsidP="00AA5225">
            <w:pPr>
              <w:spacing w:line="247" w:lineRule="exact"/>
              <w:ind w:left="120"/>
              <w:rPr>
                <w:rFonts w:ascii="Times New Roman" w:hAnsi="Times New Roman" w:cs="Times New Roman"/>
                <w:sz w:val="24"/>
                <w:szCs w:val="24"/>
              </w:rPr>
            </w:pPr>
            <w:r w:rsidRPr="00AA5225">
              <w:rPr>
                <w:rFonts w:ascii="Times New Roman" w:eastAsia="Times New Roman" w:hAnsi="Times New Roman" w:cs="Times New Roman"/>
                <w:sz w:val="24"/>
                <w:szCs w:val="24"/>
              </w:rPr>
              <w:t>ОК</w:t>
            </w:r>
            <w:r w:rsidR="008A53C9">
              <w:rPr>
                <w:rFonts w:ascii="Times New Roman" w:eastAsia="Times New Roman" w:hAnsi="Times New Roman" w:cs="Times New Roman"/>
                <w:sz w:val="24"/>
                <w:szCs w:val="24"/>
              </w:rPr>
              <w:t>0</w:t>
            </w:r>
            <w:r w:rsidRPr="00AA5225">
              <w:rPr>
                <w:rFonts w:ascii="Times New Roman" w:eastAsia="Times New Roman" w:hAnsi="Times New Roman" w:cs="Times New Roman"/>
                <w:sz w:val="24"/>
                <w:szCs w:val="24"/>
              </w:rPr>
              <w:t>7</w:t>
            </w:r>
          </w:p>
        </w:tc>
        <w:tc>
          <w:tcPr>
            <w:tcW w:w="8505" w:type="dxa"/>
          </w:tcPr>
          <w:p w:rsidR="00AA5225" w:rsidRPr="008A53C9" w:rsidRDefault="008A53C9" w:rsidP="008A53C9">
            <w:pPr>
              <w:pStyle w:val="ad"/>
              <w:rPr>
                <w:rFonts w:ascii="Times New Roman" w:hAnsi="Times New Roman" w:cs="Times New Roman"/>
              </w:rPr>
            </w:pPr>
            <w:r w:rsidRPr="008A53C9">
              <w:rPr>
                <w:rFonts w:ascii="Times New Roman" w:hAnsi="Times New Roman" w:cs="Times New Roman"/>
                <w:sz w:val="24"/>
                <w:szCs w:val="24"/>
              </w:rPr>
              <w:t>Содействовать сохранению окружающей среды, ресурсосбережению, эффективно действовать в чрезвычайных ситуациях.</w:t>
            </w:r>
          </w:p>
        </w:tc>
      </w:tr>
      <w:tr w:rsidR="00AA5225" w:rsidRPr="00AA5225" w:rsidTr="008A53C9">
        <w:tc>
          <w:tcPr>
            <w:tcW w:w="1134" w:type="dxa"/>
          </w:tcPr>
          <w:p w:rsidR="00AA5225" w:rsidRPr="00AA5225" w:rsidRDefault="00AA5225" w:rsidP="00AA5225">
            <w:pPr>
              <w:spacing w:line="247" w:lineRule="exact"/>
              <w:ind w:left="120"/>
              <w:rPr>
                <w:rFonts w:ascii="Times New Roman" w:eastAsia="Times New Roman" w:hAnsi="Times New Roman" w:cs="Times New Roman"/>
                <w:sz w:val="24"/>
                <w:szCs w:val="24"/>
              </w:rPr>
            </w:pPr>
            <w:r w:rsidRPr="00AA5225">
              <w:rPr>
                <w:rFonts w:ascii="Times New Roman" w:eastAsia="Times New Roman" w:hAnsi="Times New Roman" w:cs="Times New Roman"/>
                <w:sz w:val="24"/>
                <w:szCs w:val="24"/>
              </w:rPr>
              <w:t>ОК</w:t>
            </w:r>
            <w:r w:rsidR="008A53C9">
              <w:rPr>
                <w:rFonts w:ascii="Times New Roman" w:eastAsia="Times New Roman" w:hAnsi="Times New Roman" w:cs="Times New Roman"/>
                <w:sz w:val="24"/>
                <w:szCs w:val="24"/>
              </w:rPr>
              <w:t>0</w:t>
            </w:r>
            <w:r w:rsidRPr="00AA5225">
              <w:rPr>
                <w:rFonts w:ascii="Times New Roman" w:eastAsia="Times New Roman" w:hAnsi="Times New Roman" w:cs="Times New Roman"/>
                <w:sz w:val="24"/>
                <w:szCs w:val="24"/>
              </w:rPr>
              <w:t>8</w:t>
            </w:r>
          </w:p>
        </w:tc>
        <w:tc>
          <w:tcPr>
            <w:tcW w:w="8505" w:type="dxa"/>
          </w:tcPr>
          <w:p w:rsidR="00AA5225" w:rsidRPr="008A53C9" w:rsidRDefault="008A53C9" w:rsidP="008A53C9">
            <w:pPr>
              <w:pStyle w:val="ad"/>
              <w:rPr>
                <w:rFonts w:ascii="Times New Roman" w:hAnsi="Times New Roman" w:cs="Times New Roman"/>
              </w:rPr>
            </w:pPr>
            <w:r w:rsidRPr="008A53C9">
              <w:rPr>
                <w:rFonts w:ascii="Times New Roman" w:hAnsi="Times New Roman" w:cs="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8A53C9" w:rsidRPr="00AA5225" w:rsidTr="008A53C9">
        <w:tc>
          <w:tcPr>
            <w:tcW w:w="1134" w:type="dxa"/>
          </w:tcPr>
          <w:p w:rsidR="008A53C9" w:rsidRPr="00AA5225" w:rsidRDefault="008A53C9" w:rsidP="00AA5225">
            <w:pPr>
              <w:ind w:left="120"/>
              <w:rPr>
                <w:rFonts w:ascii="Times New Roman" w:hAnsi="Times New Roman" w:cs="Times New Roman"/>
                <w:sz w:val="24"/>
                <w:szCs w:val="24"/>
              </w:rPr>
            </w:pPr>
            <w:r w:rsidRPr="00AA5225">
              <w:rPr>
                <w:rFonts w:ascii="Times New Roman" w:eastAsia="Times New Roman" w:hAnsi="Times New Roman" w:cs="Times New Roman"/>
                <w:sz w:val="24"/>
                <w:szCs w:val="24"/>
              </w:rPr>
              <w:t>ОК</w:t>
            </w:r>
            <w:r>
              <w:rPr>
                <w:rFonts w:ascii="Times New Roman" w:eastAsia="Times New Roman" w:hAnsi="Times New Roman" w:cs="Times New Roman"/>
                <w:sz w:val="24"/>
                <w:szCs w:val="24"/>
              </w:rPr>
              <w:t>0</w:t>
            </w:r>
            <w:r w:rsidRPr="00AA5225">
              <w:rPr>
                <w:rFonts w:ascii="Times New Roman" w:eastAsia="Times New Roman" w:hAnsi="Times New Roman" w:cs="Times New Roman"/>
                <w:sz w:val="24"/>
                <w:szCs w:val="24"/>
              </w:rPr>
              <w:t>9</w:t>
            </w:r>
          </w:p>
        </w:tc>
        <w:tc>
          <w:tcPr>
            <w:tcW w:w="8505" w:type="dxa"/>
          </w:tcPr>
          <w:p w:rsidR="008A53C9" w:rsidRPr="008A53C9" w:rsidRDefault="008A53C9" w:rsidP="008A53C9">
            <w:pPr>
              <w:rPr>
                <w:rFonts w:ascii="Times New Roman" w:hAnsi="Times New Roman" w:cs="Times New Roman"/>
                <w:sz w:val="24"/>
                <w:szCs w:val="24"/>
              </w:rPr>
            </w:pPr>
            <w:r w:rsidRPr="008A53C9">
              <w:rPr>
                <w:rFonts w:ascii="Times New Roman" w:hAnsi="Times New Roman" w:cs="Times New Roman"/>
                <w:sz w:val="24"/>
                <w:szCs w:val="24"/>
              </w:rPr>
              <w:t>Использовать информационные технологии в профессиональной деятельности</w:t>
            </w:r>
          </w:p>
        </w:tc>
      </w:tr>
      <w:tr w:rsidR="008A53C9" w:rsidRPr="00AA5225" w:rsidTr="008A53C9">
        <w:tc>
          <w:tcPr>
            <w:tcW w:w="1134" w:type="dxa"/>
          </w:tcPr>
          <w:p w:rsidR="008A53C9" w:rsidRPr="00AA5225" w:rsidRDefault="008A53C9" w:rsidP="00AF0211">
            <w:pPr>
              <w:ind w:left="120"/>
              <w:rPr>
                <w:rFonts w:ascii="Times New Roman" w:eastAsia="Times New Roman" w:hAnsi="Times New Roman" w:cs="Times New Roman"/>
                <w:sz w:val="24"/>
                <w:szCs w:val="24"/>
              </w:rPr>
            </w:pPr>
            <w:r w:rsidRPr="00AA5225">
              <w:rPr>
                <w:rFonts w:ascii="Times New Roman" w:eastAsia="Times New Roman" w:hAnsi="Times New Roman" w:cs="Times New Roman"/>
                <w:sz w:val="24"/>
                <w:szCs w:val="24"/>
              </w:rPr>
              <w:t>ОК</w:t>
            </w:r>
            <w:r>
              <w:rPr>
                <w:rFonts w:ascii="Times New Roman" w:eastAsia="Times New Roman" w:hAnsi="Times New Roman" w:cs="Times New Roman"/>
                <w:sz w:val="24"/>
                <w:szCs w:val="24"/>
              </w:rPr>
              <w:t>10</w:t>
            </w:r>
          </w:p>
        </w:tc>
        <w:tc>
          <w:tcPr>
            <w:tcW w:w="8505" w:type="dxa"/>
          </w:tcPr>
          <w:p w:rsidR="008A53C9" w:rsidRPr="008A53C9" w:rsidRDefault="008A53C9" w:rsidP="008A53C9">
            <w:pPr>
              <w:rPr>
                <w:rFonts w:ascii="Times New Roman" w:hAnsi="Times New Roman" w:cs="Times New Roman"/>
                <w:sz w:val="24"/>
                <w:szCs w:val="24"/>
              </w:rPr>
            </w:pPr>
            <w:r w:rsidRPr="008A53C9">
              <w:rPr>
                <w:rFonts w:ascii="Times New Roman" w:hAnsi="Times New Roman" w:cs="Times New Roman"/>
                <w:sz w:val="24"/>
                <w:szCs w:val="24"/>
              </w:rPr>
              <w:t>Пользоваться профессиональной документацией на государственном и иностранном языках.</w:t>
            </w:r>
          </w:p>
        </w:tc>
      </w:tr>
      <w:tr w:rsidR="008A53C9" w:rsidRPr="00AA5225" w:rsidTr="008A53C9">
        <w:tc>
          <w:tcPr>
            <w:tcW w:w="1134" w:type="dxa"/>
          </w:tcPr>
          <w:p w:rsidR="008A53C9" w:rsidRPr="00AA5225" w:rsidRDefault="008A53C9" w:rsidP="00AF0211">
            <w:pPr>
              <w:ind w:left="120"/>
              <w:rPr>
                <w:rFonts w:ascii="Times New Roman" w:eastAsia="Times New Roman" w:hAnsi="Times New Roman" w:cs="Times New Roman"/>
                <w:sz w:val="24"/>
                <w:szCs w:val="24"/>
              </w:rPr>
            </w:pPr>
            <w:r w:rsidRPr="00AA5225">
              <w:rPr>
                <w:rFonts w:ascii="Times New Roman" w:eastAsia="Times New Roman" w:hAnsi="Times New Roman" w:cs="Times New Roman"/>
                <w:sz w:val="24"/>
                <w:szCs w:val="24"/>
              </w:rPr>
              <w:t>ОК</w:t>
            </w:r>
            <w:r>
              <w:rPr>
                <w:rFonts w:ascii="Times New Roman" w:eastAsia="Times New Roman" w:hAnsi="Times New Roman" w:cs="Times New Roman"/>
                <w:sz w:val="24"/>
                <w:szCs w:val="24"/>
              </w:rPr>
              <w:t>11</w:t>
            </w:r>
          </w:p>
        </w:tc>
        <w:tc>
          <w:tcPr>
            <w:tcW w:w="8505" w:type="dxa"/>
          </w:tcPr>
          <w:p w:rsidR="008A53C9" w:rsidRPr="008A53C9" w:rsidRDefault="008A53C9" w:rsidP="008A53C9">
            <w:pPr>
              <w:rPr>
                <w:rFonts w:ascii="Times New Roman" w:hAnsi="Times New Roman" w:cs="Times New Roman"/>
                <w:sz w:val="24"/>
                <w:szCs w:val="24"/>
              </w:rPr>
            </w:pPr>
            <w:r w:rsidRPr="008A53C9">
              <w:rPr>
                <w:rFonts w:ascii="Times New Roman" w:hAnsi="Times New Roman" w:cs="Times New Roman"/>
                <w:sz w:val="24"/>
                <w:szCs w:val="24"/>
              </w:rPr>
              <w:t>Планировать предпринимательскую деятельность в профессиональной сфере.</w:t>
            </w:r>
          </w:p>
        </w:tc>
      </w:tr>
    </w:tbl>
    <w:p w:rsidR="00D62321" w:rsidRPr="002A05A2" w:rsidRDefault="00D62321" w:rsidP="001B0C56">
      <w:pPr>
        <w:widowControl w:val="0"/>
        <w:shd w:val="clear" w:color="auto" w:fill="FFFFFF"/>
        <w:autoSpaceDE w:val="0"/>
        <w:autoSpaceDN w:val="0"/>
        <w:adjustRightInd w:val="0"/>
        <w:spacing w:after="0" w:line="360" w:lineRule="auto"/>
        <w:rPr>
          <w:rFonts w:ascii="Times New Roman" w:eastAsia="Times New Roman" w:hAnsi="Times New Roman" w:cs="Times New Roman"/>
          <w:b/>
          <w:bCs/>
          <w:color w:val="000000"/>
          <w:sz w:val="24"/>
          <w:szCs w:val="24"/>
          <w:u w:val="single"/>
          <w:lang w:eastAsia="ru-RU"/>
        </w:rPr>
      </w:pPr>
    </w:p>
    <w:p w:rsidR="007F19B8" w:rsidRDefault="007F19B8" w:rsidP="00E60FE7">
      <w:pPr>
        <w:pStyle w:val="ad"/>
        <w:spacing w:line="276" w:lineRule="auto"/>
        <w:rPr>
          <w:rFonts w:ascii="Times New Roman" w:hAnsi="Times New Roman" w:cs="Times New Roman"/>
          <w:b/>
          <w:sz w:val="28"/>
          <w:szCs w:val="28"/>
          <w:lang w:eastAsia="ru-RU"/>
        </w:rPr>
      </w:pPr>
    </w:p>
    <w:p w:rsidR="007F19B8" w:rsidRDefault="007F19B8" w:rsidP="00E60FE7">
      <w:pPr>
        <w:pStyle w:val="ad"/>
        <w:spacing w:line="276" w:lineRule="auto"/>
        <w:rPr>
          <w:rFonts w:ascii="Times New Roman" w:hAnsi="Times New Roman" w:cs="Times New Roman"/>
          <w:b/>
          <w:sz w:val="28"/>
          <w:szCs w:val="28"/>
          <w:lang w:eastAsia="ru-RU"/>
        </w:rPr>
      </w:pPr>
    </w:p>
    <w:p w:rsidR="007F19B8" w:rsidRDefault="007F19B8" w:rsidP="00E60FE7">
      <w:pPr>
        <w:pStyle w:val="ad"/>
        <w:spacing w:line="276" w:lineRule="auto"/>
        <w:rPr>
          <w:rFonts w:ascii="Times New Roman" w:hAnsi="Times New Roman" w:cs="Times New Roman"/>
          <w:b/>
          <w:sz w:val="28"/>
          <w:szCs w:val="28"/>
          <w:lang w:eastAsia="ru-RU"/>
        </w:rPr>
      </w:pPr>
    </w:p>
    <w:p w:rsidR="007F19B8" w:rsidRDefault="007F19B8" w:rsidP="00E60FE7">
      <w:pPr>
        <w:pStyle w:val="ad"/>
        <w:spacing w:line="276" w:lineRule="auto"/>
        <w:rPr>
          <w:rFonts w:ascii="Times New Roman" w:hAnsi="Times New Roman" w:cs="Times New Roman"/>
          <w:b/>
          <w:sz w:val="28"/>
          <w:szCs w:val="28"/>
          <w:lang w:eastAsia="ru-RU"/>
        </w:rPr>
      </w:pPr>
    </w:p>
    <w:p w:rsidR="007F19B8" w:rsidRDefault="007F19B8" w:rsidP="00E60FE7">
      <w:pPr>
        <w:pStyle w:val="ad"/>
        <w:spacing w:line="276" w:lineRule="auto"/>
        <w:rPr>
          <w:rFonts w:ascii="Times New Roman" w:hAnsi="Times New Roman" w:cs="Times New Roman"/>
          <w:b/>
          <w:sz w:val="28"/>
          <w:szCs w:val="28"/>
          <w:lang w:eastAsia="ru-RU"/>
        </w:rPr>
      </w:pPr>
    </w:p>
    <w:p w:rsidR="003F0EBB" w:rsidRDefault="003F0EBB" w:rsidP="00E60FE7">
      <w:pPr>
        <w:pStyle w:val="ad"/>
        <w:spacing w:line="276" w:lineRule="auto"/>
        <w:rPr>
          <w:rFonts w:ascii="Times New Roman" w:hAnsi="Times New Roman" w:cs="Times New Roman"/>
          <w:b/>
          <w:sz w:val="28"/>
          <w:szCs w:val="28"/>
          <w:lang w:eastAsia="ru-RU"/>
        </w:rPr>
      </w:pPr>
    </w:p>
    <w:p w:rsidR="007F19B8" w:rsidRDefault="007F19B8" w:rsidP="00E60FE7">
      <w:pPr>
        <w:pStyle w:val="ad"/>
        <w:spacing w:line="276" w:lineRule="auto"/>
        <w:rPr>
          <w:rFonts w:ascii="Times New Roman" w:hAnsi="Times New Roman" w:cs="Times New Roman"/>
          <w:b/>
          <w:sz w:val="28"/>
          <w:szCs w:val="28"/>
          <w:lang w:eastAsia="ru-RU"/>
        </w:rPr>
      </w:pPr>
    </w:p>
    <w:p w:rsidR="007F19B8" w:rsidRDefault="007F19B8" w:rsidP="00E60FE7">
      <w:pPr>
        <w:pStyle w:val="ad"/>
        <w:spacing w:line="276" w:lineRule="auto"/>
        <w:rPr>
          <w:rFonts w:ascii="Times New Roman" w:hAnsi="Times New Roman" w:cs="Times New Roman"/>
          <w:b/>
          <w:sz w:val="28"/>
          <w:szCs w:val="28"/>
          <w:lang w:eastAsia="ru-RU"/>
        </w:rPr>
      </w:pPr>
    </w:p>
    <w:p w:rsidR="003F0EBB" w:rsidRDefault="003F0EBB" w:rsidP="00E60FE7">
      <w:pPr>
        <w:pStyle w:val="ad"/>
        <w:spacing w:line="276" w:lineRule="auto"/>
        <w:rPr>
          <w:rFonts w:ascii="Times New Roman" w:hAnsi="Times New Roman" w:cs="Times New Roman"/>
          <w:b/>
          <w:sz w:val="28"/>
          <w:szCs w:val="28"/>
          <w:lang w:eastAsia="ru-RU"/>
        </w:rPr>
      </w:pPr>
    </w:p>
    <w:p w:rsidR="003F0EBB" w:rsidRDefault="003F0EBB" w:rsidP="00E60FE7">
      <w:pPr>
        <w:pStyle w:val="ad"/>
        <w:spacing w:line="276" w:lineRule="auto"/>
        <w:rPr>
          <w:rFonts w:ascii="Times New Roman" w:hAnsi="Times New Roman" w:cs="Times New Roman"/>
          <w:b/>
          <w:sz w:val="28"/>
          <w:szCs w:val="28"/>
          <w:lang w:eastAsia="ru-RU"/>
        </w:rPr>
      </w:pPr>
    </w:p>
    <w:p w:rsidR="003F0EBB" w:rsidRDefault="003F0EBB" w:rsidP="00E60FE7">
      <w:pPr>
        <w:pStyle w:val="ad"/>
        <w:spacing w:line="276" w:lineRule="auto"/>
        <w:rPr>
          <w:rFonts w:ascii="Times New Roman" w:hAnsi="Times New Roman" w:cs="Times New Roman"/>
          <w:b/>
          <w:sz w:val="28"/>
          <w:szCs w:val="28"/>
          <w:lang w:eastAsia="ru-RU"/>
        </w:rPr>
      </w:pPr>
    </w:p>
    <w:p w:rsidR="007F19B8" w:rsidRDefault="007F19B8" w:rsidP="00E60FE7">
      <w:pPr>
        <w:pStyle w:val="ad"/>
        <w:spacing w:line="276" w:lineRule="auto"/>
        <w:rPr>
          <w:rFonts w:ascii="Times New Roman" w:hAnsi="Times New Roman" w:cs="Times New Roman"/>
          <w:b/>
          <w:sz w:val="28"/>
          <w:szCs w:val="28"/>
          <w:lang w:eastAsia="ru-RU"/>
        </w:rPr>
      </w:pPr>
    </w:p>
    <w:p w:rsidR="00D82AA8" w:rsidRPr="00E60FE7" w:rsidRDefault="00D82AA8" w:rsidP="00E60FE7">
      <w:pPr>
        <w:pStyle w:val="ad"/>
        <w:spacing w:line="276" w:lineRule="auto"/>
        <w:rPr>
          <w:rFonts w:ascii="Times New Roman" w:hAnsi="Times New Roman" w:cs="Times New Roman"/>
          <w:b/>
          <w:sz w:val="28"/>
          <w:szCs w:val="28"/>
          <w:lang w:eastAsia="ru-RU"/>
        </w:rPr>
      </w:pPr>
      <w:r w:rsidRPr="00E60FE7">
        <w:rPr>
          <w:rFonts w:ascii="Times New Roman" w:hAnsi="Times New Roman" w:cs="Times New Roman"/>
          <w:b/>
          <w:sz w:val="28"/>
          <w:szCs w:val="28"/>
          <w:lang w:eastAsia="ru-RU"/>
        </w:rPr>
        <w:lastRenderedPageBreak/>
        <w:t>3.  УСЛОВИЯ ПОДГОТОВКИ И ПРОВЕДЕНИЯ ГОСУДАРСТВЕННОЙ ИТОГОВОЙ   АТТЕСТАЦИИ</w:t>
      </w:r>
    </w:p>
    <w:p w:rsidR="00012507" w:rsidRDefault="00D82AA8" w:rsidP="00E60FE7">
      <w:pPr>
        <w:pStyle w:val="ad"/>
        <w:spacing w:line="276" w:lineRule="auto"/>
        <w:rPr>
          <w:rFonts w:ascii="Times New Roman" w:hAnsi="Times New Roman" w:cs="Times New Roman"/>
          <w:b/>
          <w:color w:val="FF0000"/>
          <w:sz w:val="28"/>
          <w:szCs w:val="28"/>
          <w:lang w:eastAsia="ru-RU"/>
        </w:rPr>
      </w:pPr>
      <w:r w:rsidRPr="00E60FE7">
        <w:rPr>
          <w:rFonts w:ascii="Times New Roman" w:hAnsi="Times New Roman" w:cs="Times New Roman"/>
          <w:b/>
          <w:sz w:val="28"/>
          <w:szCs w:val="28"/>
          <w:lang w:eastAsia="ru-RU"/>
        </w:rPr>
        <w:t xml:space="preserve">3.1.    </w:t>
      </w:r>
      <w:r w:rsidRPr="0079713A">
        <w:rPr>
          <w:rFonts w:ascii="Times New Roman" w:hAnsi="Times New Roman" w:cs="Times New Roman"/>
          <w:b/>
          <w:sz w:val="28"/>
          <w:szCs w:val="28"/>
          <w:lang w:eastAsia="ru-RU"/>
        </w:rPr>
        <w:t>Кадровое   обеспечение   подготовки   и   проведени</w:t>
      </w:r>
      <w:r w:rsidR="0079713A">
        <w:rPr>
          <w:rFonts w:ascii="Times New Roman" w:hAnsi="Times New Roman" w:cs="Times New Roman"/>
          <w:b/>
          <w:sz w:val="28"/>
          <w:szCs w:val="28"/>
          <w:lang w:eastAsia="ru-RU"/>
        </w:rPr>
        <w:t>я</w:t>
      </w:r>
      <w:r w:rsidRPr="0079713A">
        <w:rPr>
          <w:rFonts w:ascii="Times New Roman" w:hAnsi="Times New Roman" w:cs="Times New Roman"/>
          <w:b/>
          <w:sz w:val="28"/>
          <w:szCs w:val="28"/>
          <w:lang w:eastAsia="ru-RU"/>
        </w:rPr>
        <w:t xml:space="preserve">   государственной   итоговой аттестации</w:t>
      </w:r>
      <w:r w:rsidR="00B33BE4" w:rsidRPr="0079713A">
        <w:rPr>
          <w:rFonts w:ascii="Times New Roman" w:hAnsi="Times New Roman" w:cs="Times New Roman"/>
          <w:b/>
          <w:sz w:val="28"/>
          <w:szCs w:val="28"/>
          <w:lang w:eastAsia="ru-RU"/>
        </w:rPr>
        <w:t>.</w:t>
      </w:r>
    </w:p>
    <w:p w:rsidR="00B33BE4" w:rsidRPr="002C4EB2" w:rsidRDefault="00B33BE4" w:rsidP="0079713A">
      <w:pPr>
        <w:pStyle w:val="ad"/>
        <w:spacing w:line="276" w:lineRule="auto"/>
        <w:ind w:firstLine="709"/>
        <w:jc w:val="both"/>
        <w:rPr>
          <w:rFonts w:ascii="Times New Roman" w:hAnsi="Times New Roman" w:cs="Times New Roman"/>
          <w:sz w:val="28"/>
          <w:szCs w:val="28"/>
          <w:lang w:eastAsia="ru-RU"/>
        </w:rPr>
      </w:pPr>
      <w:r w:rsidRPr="002C4EB2">
        <w:rPr>
          <w:rFonts w:ascii="Times New Roman" w:hAnsi="Times New Roman" w:cs="Times New Roman"/>
          <w:sz w:val="28"/>
          <w:szCs w:val="28"/>
          <w:lang w:eastAsia="ru-RU"/>
        </w:rPr>
        <w:t>Для про</w:t>
      </w:r>
      <w:r w:rsidR="0079713A" w:rsidRPr="002C4EB2">
        <w:rPr>
          <w:rFonts w:ascii="Times New Roman" w:hAnsi="Times New Roman" w:cs="Times New Roman"/>
          <w:sz w:val="28"/>
          <w:szCs w:val="28"/>
          <w:lang w:eastAsia="ru-RU"/>
        </w:rPr>
        <w:t>в</w:t>
      </w:r>
      <w:r w:rsidRPr="002C4EB2">
        <w:rPr>
          <w:rFonts w:ascii="Times New Roman" w:hAnsi="Times New Roman" w:cs="Times New Roman"/>
          <w:sz w:val="28"/>
          <w:szCs w:val="28"/>
          <w:lang w:eastAsia="ru-RU"/>
        </w:rPr>
        <w:t>едения демонстрационного экзамена</w:t>
      </w:r>
      <w:r w:rsidR="0079713A" w:rsidRPr="002C4EB2">
        <w:rPr>
          <w:rFonts w:ascii="Times New Roman" w:hAnsi="Times New Roman" w:cs="Times New Roman"/>
          <w:sz w:val="28"/>
          <w:szCs w:val="28"/>
          <w:lang w:eastAsia="ru-RU"/>
        </w:rPr>
        <w:t xml:space="preserve"> при государственной экзаменационной комиссии создаётся экспертная группа, которую возглавляет главный эксперт. </w:t>
      </w:r>
    </w:p>
    <w:p w:rsidR="00E60FE7" w:rsidRDefault="00E60FE7" w:rsidP="00E60FE7">
      <w:pPr>
        <w:pStyle w:val="ad"/>
        <w:spacing w:line="276" w:lineRule="auto"/>
        <w:rPr>
          <w:rFonts w:ascii="Times New Roman" w:hAnsi="Times New Roman" w:cs="Times New Roman"/>
          <w:b/>
          <w:sz w:val="28"/>
          <w:szCs w:val="28"/>
          <w:lang w:eastAsia="ru-RU"/>
        </w:rPr>
      </w:pPr>
    </w:p>
    <w:tbl>
      <w:tblPr>
        <w:tblStyle w:val="a3"/>
        <w:tblW w:w="9781" w:type="dxa"/>
        <w:tblInd w:w="108" w:type="dxa"/>
        <w:tblLook w:val="04A0"/>
      </w:tblPr>
      <w:tblGrid>
        <w:gridCol w:w="3544"/>
        <w:gridCol w:w="6237"/>
      </w:tblGrid>
      <w:tr w:rsidR="00E60FE7" w:rsidTr="00E60FE7">
        <w:trPr>
          <w:trHeight w:val="340"/>
        </w:trPr>
        <w:tc>
          <w:tcPr>
            <w:tcW w:w="9781" w:type="dxa"/>
            <w:gridSpan w:val="2"/>
          </w:tcPr>
          <w:p w:rsidR="00E60FE7" w:rsidRDefault="00E60FE7" w:rsidP="00E60FE7">
            <w:pPr>
              <w:pStyle w:val="ad"/>
              <w:spacing w:line="276" w:lineRule="auto"/>
              <w:jc w:val="center"/>
              <w:rPr>
                <w:rFonts w:ascii="Times New Roman" w:hAnsi="Times New Roman" w:cs="Times New Roman"/>
                <w:b/>
                <w:sz w:val="28"/>
                <w:szCs w:val="28"/>
                <w:lang w:eastAsia="ru-RU"/>
              </w:rPr>
            </w:pPr>
            <w:r w:rsidRPr="002A05A2">
              <w:rPr>
                <w:rFonts w:ascii="Times New Roman" w:eastAsia="Times New Roman" w:hAnsi="Times New Roman" w:cs="Times New Roman"/>
                <w:b/>
                <w:bCs/>
                <w:color w:val="000000"/>
                <w:sz w:val="24"/>
                <w:szCs w:val="24"/>
                <w:lang w:eastAsia="ru-RU"/>
              </w:rPr>
              <w:t>Подготовка государственной итоговой аттестации</w:t>
            </w:r>
          </w:p>
        </w:tc>
      </w:tr>
      <w:tr w:rsidR="00E60FE7" w:rsidTr="00E60FE7">
        <w:tc>
          <w:tcPr>
            <w:tcW w:w="3544" w:type="dxa"/>
          </w:tcPr>
          <w:p w:rsidR="00E60FE7" w:rsidRPr="002A05A2" w:rsidRDefault="00E60FE7" w:rsidP="00E60FE7">
            <w:pPr>
              <w:widowControl w:val="0"/>
              <w:shd w:val="clear" w:color="auto" w:fill="FFFFFF"/>
              <w:autoSpaceDE w:val="0"/>
              <w:autoSpaceDN w:val="0"/>
              <w:adjustRightInd w:val="0"/>
              <w:spacing w:line="276" w:lineRule="auto"/>
              <w:ind w:right="168"/>
              <w:rPr>
                <w:rFonts w:ascii="Arial" w:eastAsia="Times New Roman" w:hAnsi="Arial" w:cs="Arial"/>
                <w:sz w:val="24"/>
                <w:szCs w:val="24"/>
                <w:lang w:eastAsia="ru-RU"/>
              </w:rPr>
            </w:pPr>
            <w:r w:rsidRPr="002A05A2">
              <w:rPr>
                <w:rFonts w:ascii="Times New Roman" w:eastAsia="Times New Roman" w:hAnsi="Times New Roman" w:cs="Times New Roman"/>
                <w:b/>
                <w:bCs/>
                <w:color w:val="000000"/>
                <w:sz w:val="24"/>
                <w:szCs w:val="24"/>
                <w:lang w:eastAsia="ru-RU"/>
              </w:rPr>
              <w:t>Руководитель выпускной квалификационной работы</w:t>
            </w:r>
          </w:p>
        </w:tc>
        <w:tc>
          <w:tcPr>
            <w:tcW w:w="6237" w:type="dxa"/>
          </w:tcPr>
          <w:p w:rsidR="00E60FE7" w:rsidRPr="002A05A2" w:rsidRDefault="00E60FE7" w:rsidP="00E60FE7">
            <w:pPr>
              <w:widowControl w:val="0"/>
              <w:shd w:val="clear" w:color="auto" w:fill="FFFFFF"/>
              <w:autoSpaceDE w:val="0"/>
              <w:autoSpaceDN w:val="0"/>
              <w:adjustRightInd w:val="0"/>
              <w:spacing w:line="276" w:lineRule="auto"/>
              <w:ind w:firstLine="5"/>
              <w:jc w:val="both"/>
              <w:rPr>
                <w:rFonts w:ascii="Arial" w:eastAsia="Times New Roman" w:hAnsi="Arial" w:cs="Arial"/>
                <w:sz w:val="24"/>
                <w:szCs w:val="24"/>
                <w:lang w:eastAsia="ru-RU"/>
              </w:rPr>
            </w:pPr>
            <w:r w:rsidRPr="002A05A2">
              <w:rPr>
                <w:rFonts w:ascii="Times New Roman" w:eastAsia="Times New Roman" w:hAnsi="Times New Roman" w:cs="Times New Roman"/>
                <w:color w:val="000000"/>
                <w:sz w:val="24"/>
                <w:szCs w:val="24"/>
                <w:lang w:eastAsia="ru-RU"/>
              </w:rPr>
              <w:t>Преподаватель специальных дисциплин с высшим профессиональным образованием соответствующего профиля из числа педагогических работников ГАПОУ МО «Губернский колледж» или представитель работодателя.</w:t>
            </w:r>
          </w:p>
        </w:tc>
      </w:tr>
      <w:tr w:rsidR="00E60FE7" w:rsidTr="00E60FE7">
        <w:tc>
          <w:tcPr>
            <w:tcW w:w="3544" w:type="dxa"/>
          </w:tcPr>
          <w:p w:rsidR="00E60FE7" w:rsidRPr="002A05A2" w:rsidRDefault="00E60FE7" w:rsidP="00E60FE7">
            <w:pPr>
              <w:widowControl w:val="0"/>
              <w:shd w:val="clear" w:color="auto" w:fill="FFFFFF"/>
              <w:autoSpaceDE w:val="0"/>
              <w:autoSpaceDN w:val="0"/>
              <w:adjustRightInd w:val="0"/>
              <w:spacing w:line="276" w:lineRule="auto"/>
              <w:rPr>
                <w:rFonts w:ascii="Arial" w:eastAsia="Times New Roman" w:hAnsi="Arial" w:cs="Arial"/>
                <w:sz w:val="24"/>
                <w:szCs w:val="24"/>
                <w:lang w:eastAsia="ru-RU"/>
              </w:rPr>
            </w:pPr>
            <w:r w:rsidRPr="002A05A2">
              <w:rPr>
                <w:rFonts w:ascii="Times New Roman" w:eastAsia="Times New Roman" w:hAnsi="Times New Roman" w:cs="Times New Roman"/>
                <w:b/>
                <w:bCs/>
                <w:color w:val="000000"/>
                <w:sz w:val="24"/>
                <w:szCs w:val="24"/>
                <w:lang w:eastAsia="ru-RU"/>
              </w:rPr>
              <w:t>Нормоконролёр</w:t>
            </w:r>
          </w:p>
        </w:tc>
        <w:tc>
          <w:tcPr>
            <w:tcW w:w="6237" w:type="dxa"/>
          </w:tcPr>
          <w:p w:rsidR="00E60FE7" w:rsidRPr="002A05A2" w:rsidRDefault="00E60FE7" w:rsidP="00E60FE7">
            <w:pPr>
              <w:widowControl w:val="0"/>
              <w:shd w:val="clear" w:color="auto" w:fill="FFFFFF"/>
              <w:autoSpaceDE w:val="0"/>
              <w:autoSpaceDN w:val="0"/>
              <w:adjustRightInd w:val="0"/>
              <w:spacing w:line="276" w:lineRule="auto"/>
              <w:ind w:firstLine="5"/>
              <w:jc w:val="both"/>
              <w:rPr>
                <w:rFonts w:ascii="Arial" w:eastAsia="Times New Roman" w:hAnsi="Arial" w:cs="Arial"/>
                <w:sz w:val="24"/>
                <w:szCs w:val="24"/>
                <w:lang w:eastAsia="ru-RU"/>
              </w:rPr>
            </w:pPr>
            <w:r w:rsidRPr="002A05A2">
              <w:rPr>
                <w:rFonts w:ascii="Times New Roman" w:eastAsia="Times New Roman" w:hAnsi="Times New Roman" w:cs="Times New Roman"/>
                <w:color w:val="000000"/>
                <w:sz w:val="24"/>
                <w:szCs w:val="24"/>
                <w:lang w:eastAsia="ru-RU"/>
              </w:rPr>
              <w:t>Нормоконтролёрами могут выступать как руководители ВКР, так и высококвалифицированные преподаватели и методисты колледжа, имеющие необходимые знания по применению требований к оформлению ВКР, изложенными в «Положениио подготовке и проведении государственной итоговой аттестации».</w:t>
            </w:r>
          </w:p>
        </w:tc>
      </w:tr>
      <w:tr w:rsidR="00E60FE7" w:rsidTr="00E60FE7">
        <w:tc>
          <w:tcPr>
            <w:tcW w:w="3544" w:type="dxa"/>
          </w:tcPr>
          <w:p w:rsidR="00E60FE7" w:rsidRPr="002A05A2" w:rsidRDefault="00E60FE7" w:rsidP="00E60FE7">
            <w:pPr>
              <w:widowControl w:val="0"/>
              <w:shd w:val="clear" w:color="auto" w:fill="FFFFFF"/>
              <w:autoSpaceDE w:val="0"/>
              <w:autoSpaceDN w:val="0"/>
              <w:adjustRightInd w:val="0"/>
              <w:spacing w:line="276" w:lineRule="auto"/>
              <w:rPr>
                <w:rFonts w:ascii="Arial" w:eastAsia="Times New Roman" w:hAnsi="Arial" w:cs="Arial"/>
                <w:sz w:val="24"/>
                <w:szCs w:val="24"/>
                <w:lang w:eastAsia="ru-RU"/>
              </w:rPr>
            </w:pPr>
            <w:r w:rsidRPr="002A05A2">
              <w:rPr>
                <w:rFonts w:ascii="Times New Roman" w:eastAsia="Times New Roman" w:hAnsi="Times New Roman" w:cs="Times New Roman"/>
                <w:b/>
                <w:bCs/>
                <w:color w:val="000000"/>
                <w:sz w:val="24"/>
                <w:szCs w:val="24"/>
                <w:lang w:eastAsia="ru-RU"/>
              </w:rPr>
              <w:t>Рецензент выпускной квалификационной работы</w:t>
            </w:r>
          </w:p>
        </w:tc>
        <w:tc>
          <w:tcPr>
            <w:tcW w:w="6237" w:type="dxa"/>
          </w:tcPr>
          <w:p w:rsidR="00E60FE7" w:rsidRPr="002A05A2" w:rsidRDefault="00E60FE7" w:rsidP="00E60FE7">
            <w:pPr>
              <w:widowControl w:val="0"/>
              <w:shd w:val="clear" w:color="auto" w:fill="FFFFFF"/>
              <w:autoSpaceDE w:val="0"/>
              <w:autoSpaceDN w:val="0"/>
              <w:adjustRightInd w:val="0"/>
              <w:spacing w:line="276" w:lineRule="auto"/>
              <w:ind w:firstLine="5"/>
              <w:jc w:val="both"/>
              <w:rPr>
                <w:rFonts w:ascii="Arial" w:eastAsia="Times New Roman" w:hAnsi="Arial" w:cs="Arial"/>
                <w:sz w:val="24"/>
                <w:szCs w:val="24"/>
                <w:lang w:eastAsia="ru-RU"/>
              </w:rPr>
            </w:pPr>
            <w:r w:rsidRPr="002A05A2">
              <w:rPr>
                <w:rFonts w:ascii="Times New Roman" w:eastAsia="Times New Roman" w:hAnsi="Times New Roman" w:cs="Times New Roman"/>
                <w:color w:val="000000"/>
                <w:sz w:val="24"/>
                <w:szCs w:val="24"/>
                <w:lang w:eastAsia="ru-RU"/>
              </w:rPr>
              <w:t>Специалист из числа работников предприятий, организаций, преподавателей образовательных организаций, деятельность которых соответствует профилю специальности и тематике выпускной квалификационной работы.</w:t>
            </w:r>
          </w:p>
        </w:tc>
      </w:tr>
      <w:tr w:rsidR="00E60FE7" w:rsidTr="00E60FE7">
        <w:trPr>
          <w:trHeight w:val="340"/>
        </w:trPr>
        <w:tc>
          <w:tcPr>
            <w:tcW w:w="9781" w:type="dxa"/>
            <w:gridSpan w:val="2"/>
            <w:vAlign w:val="center"/>
          </w:tcPr>
          <w:p w:rsidR="00E60FE7" w:rsidRPr="002A05A2" w:rsidRDefault="00E60FE7" w:rsidP="00E60FE7">
            <w:pPr>
              <w:widowControl w:val="0"/>
              <w:shd w:val="clear" w:color="auto" w:fill="FFFFFF"/>
              <w:autoSpaceDE w:val="0"/>
              <w:autoSpaceDN w:val="0"/>
              <w:adjustRightInd w:val="0"/>
              <w:spacing w:line="276" w:lineRule="auto"/>
              <w:ind w:firstLine="5"/>
              <w:jc w:val="center"/>
              <w:rPr>
                <w:rFonts w:ascii="Times New Roman" w:eastAsia="Times New Roman" w:hAnsi="Times New Roman" w:cs="Times New Roman"/>
                <w:color w:val="000000"/>
                <w:sz w:val="24"/>
                <w:szCs w:val="24"/>
                <w:lang w:eastAsia="ru-RU"/>
              </w:rPr>
            </w:pPr>
            <w:r w:rsidRPr="002A05A2">
              <w:rPr>
                <w:rFonts w:ascii="Times New Roman" w:eastAsia="Times New Roman" w:hAnsi="Times New Roman" w:cs="Times New Roman"/>
                <w:b/>
                <w:bCs/>
                <w:color w:val="000000"/>
                <w:sz w:val="24"/>
                <w:szCs w:val="24"/>
                <w:lang w:eastAsia="ru-RU"/>
              </w:rPr>
              <w:t>Проведение государственной итоговой аттестации</w:t>
            </w:r>
          </w:p>
        </w:tc>
      </w:tr>
      <w:tr w:rsidR="00E60FE7" w:rsidTr="00E60FE7">
        <w:tc>
          <w:tcPr>
            <w:tcW w:w="3544" w:type="dxa"/>
          </w:tcPr>
          <w:p w:rsidR="00E60FE7" w:rsidRPr="002A05A2" w:rsidRDefault="00E60FE7" w:rsidP="00E60FE7">
            <w:pPr>
              <w:widowControl w:val="0"/>
              <w:shd w:val="clear" w:color="auto" w:fill="FFFFFF"/>
              <w:autoSpaceDE w:val="0"/>
              <w:autoSpaceDN w:val="0"/>
              <w:adjustRightInd w:val="0"/>
              <w:spacing w:line="276" w:lineRule="auto"/>
              <w:ind w:right="182" w:hanging="5"/>
              <w:rPr>
                <w:rFonts w:ascii="Arial" w:eastAsia="Times New Roman" w:hAnsi="Arial" w:cs="Arial"/>
                <w:sz w:val="24"/>
                <w:szCs w:val="24"/>
                <w:lang w:eastAsia="ru-RU"/>
              </w:rPr>
            </w:pPr>
            <w:r w:rsidRPr="002A05A2">
              <w:rPr>
                <w:rFonts w:ascii="Times New Roman" w:eastAsia="Times New Roman" w:hAnsi="Times New Roman" w:cs="Times New Roman"/>
                <w:b/>
                <w:bCs/>
                <w:color w:val="000000"/>
                <w:sz w:val="24"/>
                <w:szCs w:val="24"/>
                <w:lang w:eastAsia="ru-RU"/>
              </w:rPr>
              <w:t>Председатель государственной экзаменационной комиссии</w:t>
            </w:r>
          </w:p>
        </w:tc>
        <w:tc>
          <w:tcPr>
            <w:tcW w:w="6237" w:type="dxa"/>
          </w:tcPr>
          <w:p w:rsidR="00E60FE7" w:rsidRPr="002A05A2" w:rsidRDefault="00E60FE7" w:rsidP="00E60FE7">
            <w:pPr>
              <w:widowControl w:val="0"/>
              <w:shd w:val="clear" w:color="auto" w:fill="FFFFFF"/>
              <w:autoSpaceDE w:val="0"/>
              <w:autoSpaceDN w:val="0"/>
              <w:adjustRightInd w:val="0"/>
              <w:spacing w:line="276" w:lineRule="auto"/>
              <w:ind w:hanging="5"/>
              <w:jc w:val="both"/>
              <w:rPr>
                <w:rFonts w:ascii="Arial" w:eastAsia="Times New Roman" w:hAnsi="Arial" w:cs="Arial"/>
                <w:sz w:val="24"/>
                <w:szCs w:val="24"/>
                <w:lang w:eastAsia="ru-RU"/>
              </w:rPr>
            </w:pPr>
            <w:r w:rsidRPr="002A05A2">
              <w:rPr>
                <w:rFonts w:ascii="Times New Roman" w:eastAsia="Times New Roman" w:hAnsi="Times New Roman" w:cs="Times New Roman"/>
                <w:color w:val="000000"/>
                <w:sz w:val="24"/>
                <w:szCs w:val="24"/>
                <w:lang w:eastAsia="ru-RU"/>
              </w:rPr>
              <w:t>Лицо, не работающее в ГАПОУ «Губернский колледж», из числа работодателей или их объединений по профилю подготовки выпускников.</w:t>
            </w:r>
          </w:p>
        </w:tc>
      </w:tr>
      <w:tr w:rsidR="00E60FE7" w:rsidTr="00E60FE7">
        <w:tc>
          <w:tcPr>
            <w:tcW w:w="3544" w:type="dxa"/>
          </w:tcPr>
          <w:p w:rsidR="00E60FE7" w:rsidRPr="002A05A2" w:rsidRDefault="00E60FE7" w:rsidP="00E60FE7">
            <w:pPr>
              <w:widowControl w:val="0"/>
              <w:shd w:val="clear" w:color="auto" w:fill="FFFFFF"/>
              <w:autoSpaceDE w:val="0"/>
              <w:autoSpaceDN w:val="0"/>
              <w:adjustRightInd w:val="0"/>
              <w:spacing w:line="276" w:lineRule="auto"/>
              <w:ind w:right="139" w:hanging="5"/>
              <w:rPr>
                <w:rFonts w:ascii="Arial" w:eastAsia="Times New Roman" w:hAnsi="Arial" w:cs="Arial"/>
                <w:sz w:val="24"/>
                <w:szCs w:val="24"/>
                <w:lang w:eastAsia="ru-RU"/>
              </w:rPr>
            </w:pPr>
            <w:r w:rsidRPr="002A05A2">
              <w:rPr>
                <w:rFonts w:ascii="Times New Roman" w:eastAsia="Times New Roman" w:hAnsi="Times New Roman" w:cs="Times New Roman"/>
                <w:b/>
                <w:bCs/>
                <w:color w:val="000000"/>
                <w:sz w:val="24"/>
                <w:szCs w:val="24"/>
                <w:lang w:eastAsia="ru-RU"/>
              </w:rPr>
              <w:t>Члены государственной экзаменационной  комиссии</w:t>
            </w:r>
          </w:p>
        </w:tc>
        <w:tc>
          <w:tcPr>
            <w:tcW w:w="6237" w:type="dxa"/>
          </w:tcPr>
          <w:p w:rsidR="00E60FE7" w:rsidRPr="003F0EBB" w:rsidRDefault="00E60FE7" w:rsidP="0079713A">
            <w:pPr>
              <w:widowControl w:val="0"/>
              <w:shd w:val="clear" w:color="auto" w:fill="FFFFFF"/>
              <w:autoSpaceDE w:val="0"/>
              <w:autoSpaceDN w:val="0"/>
              <w:adjustRightInd w:val="0"/>
              <w:spacing w:line="276" w:lineRule="auto"/>
              <w:rPr>
                <w:rFonts w:ascii="Arial" w:eastAsia="Times New Roman" w:hAnsi="Arial" w:cs="Arial"/>
                <w:sz w:val="24"/>
                <w:szCs w:val="24"/>
                <w:lang w:eastAsia="ru-RU"/>
              </w:rPr>
            </w:pPr>
            <w:r w:rsidRPr="003F0EBB">
              <w:rPr>
                <w:rFonts w:ascii="Times New Roman" w:eastAsia="Times New Roman" w:hAnsi="Times New Roman" w:cs="Times New Roman"/>
                <w:color w:val="000000"/>
                <w:sz w:val="24"/>
                <w:szCs w:val="24"/>
                <w:lang w:eastAsia="ru-RU"/>
              </w:rPr>
              <w:t xml:space="preserve">Преподаватели  ГАПОУ «Губернский колледж», имеющие высшую или первую квалификационную категорию.   </w:t>
            </w:r>
            <w:r w:rsidR="003F0EBB" w:rsidRPr="003F0EBB">
              <w:rPr>
                <w:rFonts w:ascii="Times New Roman" w:eastAsia="Times New Roman" w:hAnsi="Times New Roman" w:cs="Times New Roman"/>
                <w:color w:val="000000" w:themeColor="text1"/>
                <w:sz w:val="24"/>
                <w:szCs w:val="24"/>
                <w:lang w:eastAsia="ru-RU"/>
              </w:rPr>
              <w:t xml:space="preserve">Преподаватели </w:t>
            </w:r>
            <w:r w:rsidR="003F0EBB" w:rsidRPr="003F0EBB">
              <w:rPr>
                <w:rFonts w:ascii="Times New Roman" w:eastAsia="Times New Roman" w:hAnsi="Times New Roman" w:cs="Times New Roman"/>
                <w:color w:val="000000"/>
                <w:sz w:val="24"/>
                <w:szCs w:val="24"/>
                <w:lang w:eastAsia="ru-RU"/>
              </w:rPr>
              <w:t xml:space="preserve">других образовательных организаций. </w:t>
            </w:r>
            <w:r w:rsidRPr="003F0EBB">
              <w:rPr>
                <w:rFonts w:ascii="Times New Roman" w:eastAsia="Times New Roman" w:hAnsi="Times New Roman" w:cs="Times New Roman"/>
                <w:color w:val="000000"/>
                <w:sz w:val="24"/>
                <w:szCs w:val="24"/>
                <w:lang w:eastAsia="ru-RU"/>
              </w:rPr>
              <w:t>Представители работодателей или их объединений по профилю подготовки выпускников.</w:t>
            </w:r>
            <w:r w:rsidR="00B33BE4" w:rsidRPr="002C4EB2">
              <w:rPr>
                <w:rFonts w:ascii="Times New Roman" w:eastAsia="Times New Roman" w:hAnsi="Times New Roman" w:cs="Times New Roman"/>
                <w:sz w:val="24"/>
                <w:szCs w:val="24"/>
                <w:lang w:eastAsia="ru-RU"/>
              </w:rPr>
              <w:t>Эксперты из состава экспертной группы.</w:t>
            </w:r>
          </w:p>
        </w:tc>
      </w:tr>
      <w:tr w:rsidR="00E60FE7" w:rsidTr="00E60FE7">
        <w:tc>
          <w:tcPr>
            <w:tcW w:w="3544" w:type="dxa"/>
          </w:tcPr>
          <w:p w:rsidR="00E60FE7" w:rsidRPr="00E60FE7" w:rsidRDefault="00E60FE7" w:rsidP="00E60FE7">
            <w:pPr>
              <w:pStyle w:val="ad"/>
              <w:spacing w:line="276" w:lineRule="auto"/>
              <w:rPr>
                <w:rFonts w:ascii="Times New Roman" w:hAnsi="Times New Roman" w:cs="Times New Roman"/>
                <w:b/>
                <w:lang w:eastAsia="ru-RU"/>
              </w:rPr>
            </w:pPr>
            <w:r w:rsidRPr="00E60FE7">
              <w:rPr>
                <w:rFonts w:ascii="Times New Roman" w:hAnsi="Times New Roman" w:cs="Times New Roman"/>
                <w:b/>
                <w:lang w:eastAsia="ru-RU"/>
              </w:rPr>
              <w:t>Секретарь государственной экзаменационной комиссии</w:t>
            </w:r>
          </w:p>
        </w:tc>
        <w:tc>
          <w:tcPr>
            <w:tcW w:w="6237" w:type="dxa"/>
          </w:tcPr>
          <w:p w:rsidR="00E60FE7" w:rsidRPr="00E60FE7" w:rsidRDefault="00E60FE7" w:rsidP="00E60FE7">
            <w:pPr>
              <w:pStyle w:val="ad"/>
              <w:spacing w:line="276" w:lineRule="auto"/>
              <w:rPr>
                <w:rFonts w:ascii="Times New Roman" w:hAnsi="Times New Roman" w:cs="Times New Roman"/>
                <w:lang w:eastAsia="ru-RU"/>
              </w:rPr>
            </w:pPr>
            <w:r w:rsidRPr="00E60FE7">
              <w:rPr>
                <w:rFonts w:ascii="Times New Roman" w:hAnsi="Times New Roman" w:cs="Times New Roman"/>
                <w:lang w:eastAsia="ru-RU"/>
              </w:rPr>
              <w:t>Лицо из числа педагогических работников/методистов  ГАПОУ МО «Губернский колледж»</w:t>
            </w:r>
          </w:p>
        </w:tc>
      </w:tr>
    </w:tbl>
    <w:p w:rsidR="00E60FE7" w:rsidRPr="00E60FE7" w:rsidRDefault="00E60FE7" w:rsidP="00E60FE7">
      <w:pPr>
        <w:pStyle w:val="ad"/>
        <w:spacing w:line="276" w:lineRule="auto"/>
        <w:rPr>
          <w:rFonts w:ascii="Times New Roman" w:hAnsi="Times New Roman" w:cs="Times New Roman"/>
          <w:b/>
          <w:sz w:val="28"/>
          <w:szCs w:val="28"/>
          <w:lang w:eastAsia="ru-RU"/>
        </w:rPr>
      </w:pPr>
    </w:p>
    <w:p w:rsidR="00C22194" w:rsidRPr="00E60FE7" w:rsidRDefault="00C22194" w:rsidP="00D36FA7">
      <w:pPr>
        <w:widowControl w:val="0"/>
        <w:shd w:val="clear" w:color="auto" w:fill="FFFFFF"/>
        <w:autoSpaceDE w:val="0"/>
        <w:autoSpaceDN w:val="0"/>
        <w:adjustRightInd w:val="0"/>
        <w:spacing w:after="0"/>
        <w:ind w:left="5"/>
        <w:rPr>
          <w:rFonts w:ascii="Arial" w:eastAsia="Times New Roman" w:hAnsi="Arial" w:cs="Arial"/>
          <w:sz w:val="28"/>
          <w:szCs w:val="28"/>
          <w:lang w:eastAsia="ru-RU"/>
        </w:rPr>
      </w:pPr>
      <w:r w:rsidRPr="00E60FE7">
        <w:rPr>
          <w:rFonts w:ascii="Times New Roman" w:eastAsia="Times New Roman" w:hAnsi="Times New Roman" w:cs="Times New Roman"/>
          <w:b/>
          <w:bCs/>
          <w:color w:val="000000"/>
          <w:sz w:val="28"/>
          <w:szCs w:val="28"/>
          <w:lang w:eastAsia="ru-RU"/>
        </w:rPr>
        <w:t xml:space="preserve">3.2.   </w:t>
      </w:r>
      <w:r w:rsidRPr="009626B1">
        <w:rPr>
          <w:rFonts w:ascii="Times New Roman" w:eastAsia="Times New Roman" w:hAnsi="Times New Roman" w:cs="Times New Roman"/>
          <w:b/>
          <w:bCs/>
          <w:sz w:val="28"/>
          <w:szCs w:val="28"/>
          <w:lang w:eastAsia="ru-RU"/>
        </w:rPr>
        <w:t>Документационное   обеспечение   подготовки    государственной и итоговой аттестации</w:t>
      </w:r>
    </w:p>
    <w:tbl>
      <w:tblPr>
        <w:tblStyle w:val="a3"/>
        <w:tblW w:w="9781" w:type="dxa"/>
        <w:tblInd w:w="108" w:type="dxa"/>
        <w:tblLook w:val="04A0"/>
      </w:tblPr>
      <w:tblGrid>
        <w:gridCol w:w="817"/>
        <w:gridCol w:w="8964"/>
      </w:tblGrid>
      <w:tr w:rsidR="002C1BA6" w:rsidRPr="002A05A2" w:rsidTr="00E60FE7">
        <w:tc>
          <w:tcPr>
            <w:tcW w:w="817" w:type="dxa"/>
          </w:tcPr>
          <w:p w:rsidR="002C1BA6" w:rsidRPr="002A05A2" w:rsidRDefault="002C1BA6" w:rsidP="002C1BA6">
            <w:pPr>
              <w:widowControl w:val="0"/>
              <w:autoSpaceDE w:val="0"/>
              <w:autoSpaceDN w:val="0"/>
              <w:adjustRightInd w:val="0"/>
              <w:spacing w:line="360" w:lineRule="auto"/>
              <w:jc w:val="center"/>
              <w:rPr>
                <w:rFonts w:ascii="Times New Roman" w:eastAsia="Times New Roman" w:hAnsi="Times New Roman" w:cs="Times New Roman"/>
                <w:b/>
                <w:sz w:val="24"/>
                <w:szCs w:val="20"/>
                <w:lang w:eastAsia="ru-RU"/>
              </w:rPr>
            </w:pPr>
            <w:r w:rsidRPr="002A05A2">
              <w:rPr>
                <w:rFonts w:ascii="Times New Roman" w:eastAsia="Times New Roman" w:hAnsi="Times New Roman" w:cs="Times New Roman"/>
                <w:b/>
                <w:sz w:val="24"/>
                <w:szCs w:val="20"/>
                <w:lang w:eastAsia="ru-RU"/>
              </w:rPr>
              <w:t>п/п</w:t>
            </w:r>
          </w:p>
        </w:tc>
        <w:tc>
          <w:tcPr>
            <w:tcW w:w="8964" w:type="dxa"/>
          </w:tcPr>
          <w:p w:rsidR="002C1BA6" w:rsidRPr="002A05A2" w:rsidRDefault="002C1BA6" w:rsidP="002C1BA6">
            <w:pPr>
              <w:widowControl w:val="0"/>
              <w:autoSpaceDE w:val="0"/>
              <w:autoSpaceDN w:val="0"/>
              <w:adjustRightInd w:val="0"/>
              <w:spacing w:line="360" w:lineRule="auto"/>
              <w:jc w:val="center"/>
              <w:rPr>
                <w:rFonts w:ascii="Times New Roman" w:eastAsia="Times New Roman" w:hAnsi="Times New Roman" w:cs="Times New Roman"/>
                <w:b/>
                <w:sz w:val="24"/>
                <w:szCs w:val="20"/>
                <w:lang w:eastAsia="ru-RU"/>
              </w:rPr>
            </w:pPr>
            <w:r w:rsidRPr="002A05A2">
              <w:rPr>
                <w:rFonts w:ascii="Times New Roman" w:eastAsia="Times New Roman" w:hAnsi="Times New Roman" w:cs="Times New Roman"/>
                <w:b/>
                <w:sz w:val="24"/>
                <w:szCs w:val="20"/>
                <w:lang w:eastAsia="ru-RU"/>
              </w:rPr>
              <w:t>Наименование документа</w:t>
            </w:r>
          </w:p>
        </w:tc>
      </w:tr>
      <w:tr w:rsidR="002C1BA6" w:rsidRPr="002A05A2" w:rsidTr="00E60FE7">
        <w:tc>
          <w:tcPr>
            <w:tcW w:w="817" w:type="dxa"/>
          </w:tcPr>
          <w:p w:rsidR="002C1BA6" w:rsidRPr="002A05A2" w:rsidRDefault="00B83977" w:rsidP="002C1BA6">
            <w:pPr>
              <w:widowControl w:val="0"/>
              <w:autoSpaceDE w:val="0"/>
              <w:autoSpaceDN w:val="0"/>
              <w:adjustRightInd w:val="0"/>
              <w:spacing w:line="360" w:lineRule="auto"/>
              <w:jc w:val="center"/>
              <w:rPr>
                <w:rFonts w:ascii="Times New Roman" w:eastAsia="Times New Roman" w:hAnsi="Times New Roman" w:cs="Times New Roman"/>
                <w:szCs w:val="20"/>
                <w:lang w:eastAsia="ru-RU"/>
              </w:rPr>
            </w:pPr>
            <w:r w:rsidRPr="002A05A2">
              <w:rPr>
                <w:rFonts w:ascii="Times New Roman" w:eastAsia="Times New Roman" w:hAnsi="Times New Roman" w:cs="Times New Roman"/>
                <w:szCs w:val="20"/>
                <w:lang w:eastAsia="ru-RU"/>
              </w:rPr>
              <w:t>1</w:t>
            </w:r>
          </w:p>
        </w:tc>
        <w:tc>
          <w:tcPr>
            <w:tcW w:w="8964" w:type="dxa"/>
          </w:tcPr>
          <w:p w:rsidR="00B83977" w:rsidRPr="002A05A2" w:rsidRDefault="005C595A" w:rsidP="00B87A4C">
            <w:pPr>
              <w:widowControl w:val="0"/>
              <w:autoSpaceDE w:val="0"/>
              <w:autoSpaceDN w:val="0"/>
              <w:adjustRightInd w:val="0"/>
              <w:spacing w:line="276" w:lineRule="auto"/>
              <w:rPr>
                <w:rFonts w:ascii="Times New Roman" w:eastAsia="Times New Roman" w:hAnsi="Times New Roman" w:cs="Times New Roman"/>
                <w:b/>
                <w:sz w:val="24"/>
                <w:szCs w:val="24"/>
                <w:lang w:eastAsia="ru-RU"/>
              </w:rPr>
            </w:pPr>
            <w:r w:rsidRPr="002A05A2">
              <w:rPr>
                <w:rFonts w:ascii="Times New Roman" w:eastAsia="Times New Roman" w:hAnsi="Times New Roman" w:cs="Times New Roman"/>
                <w:color w:val="000000"/>
                <w:sz w:val="24"/>
                <w:szCs w:val="24"/>
                <w:lang w:eastAsia="ru-RU"/>
              </w:rPr>
              <w:t>«Положение о подготовке и проведении</w:t>
            </w:r>
            <w:r w:rsidR="002C1BA6" w:rsidRPr="002A05A2">
              <w:rPr>
                <w:rFonts w:ascii="Times New Roman" w:eastAsia="Times New Roman" w:hAnsi="Times New Roman" w:cs="Times New Roman"/>
                <w:color w:val="000000"/>
                <w:sz w:val="24"/>
                <w:szCs w:val="24"/>
                <w:lang w:eastAsia="ru-RU"/>
              </w:rPr>
              <w:t xml:space="preserve"> государственной итоговой аттестации»</w:t>
            </w:r>
            <w:r w:rsidRPr="002A05A2">
              <w:rPr>
                <w:rFonts w:ascii="Times New Roman" w:eastAsia="Times New Roman" w:hAnsi="Times New Roman" w:cs="Times New Roman"/>
                <w:color w:val="000000"/>
                <w:sz w:val="24"/>
                <w:szCs w:val="24"/>
                <w:lang w:eastAsia="ru-RU"/>
              </w:rPr>
              <w:t xml:space="preserve"> ПД СМК 4.2.2.-12-16</w:t>
            </w:r>
            <w:r w:rsidR="00B87A4C">
              <w:rPr>
                <w:rFonts w:ascii="Times New Roman" w:eastAsia="Times New Roman" w:hAnsi="Times New Roman" w:cs="Times New Roman"/>
                <w:color w:val="000000"/>
                <w:sz w:val="24"/>
                <w:szCs w:val="24"/>
                <w:lang w:eastAsia="ru-RU"/>
              </w:rPr>
              <w:t>.</w:t>
            </w:r>
          </w:p>
        </w:tc>
      </w:tr>
      <w:tr w:rsidR="002C1BA6" w:rsidRPr="002A05A2" w:rsidTr="00E60FE7">
        <w:tc>
          <w:tcPr>
            <w:tcW w:w="817" w:type="dxa"/>
          </w:tcPr>
          <w:p w:rsidR="002C1BA6" w:rsidRPr="002A05A2" w:rsidRDefault="00B83977" w:rsidP="002C1BA6">
            <w:pPr>
              <w:widowControl w:val="0"/>
              <w:autoSpaceDE w:val="0"/>
              <w:autoSpaceDN w:val="0"/>
              <w:adjustRightInd w:val="0"/>
              <w:spacing w:line="360" w:lineRule="auto"/>
              <w:jc w:val="center"/>
              <w:rPr>
                <w:rFonts w:ascii="Times New Roman" w:eastAsia="Times New Roman" w:hAnsi="Times New Roman" w:cs="Times New Roman"/>
                <w:szCs w:val="20"/>
                <w:lang w:eastAsia="ru-RU"/>
              </w:rPr>
            </w:pPr>
            <w:r w:rsidRPr="002A05A2">
              <w:rPr>
                <w:rFonts w:ascii="Times New Roman" w:eastAsia="Times New Roman" w:hAnsi="Times New Roman" w:cs="Times New Roman"/>
                <w:szCs w:val="20"/>
                <w:lang w:eastAsia="ru-RU"/>
              </w:rPr>
              <w:t>2</w:t>
            </w:r>
          </w:p>
        </w:tc>
        <w:tc>
          <w:tcPr>
            <w:tcW w:w="8964" w:type="dxa"/>
          </w:tcPr>
          <w:p w:rsidR="00E60FE7" w:rsidRPr="00935A5E" w:rsidRDefault="002C1BA6" w:rsidP="00B83977">
            <w:pPr>
              <w:widowControl w:val="0"/>
              <w:autoSpaceDE w:val="0"/>
              <w:autoSpaceDN w:val="0"/>
              <w:adjustRightInd w:val="0"/>
              <w:spacing w:line="276" w:lineRule="auto"/>
              <w:rPr>
                <w:rFonts w:ascii="Times New Roman" w:eastAsia="Times New Roman" w:hAnsi="Times New Roman" w:cs="Times New Roman"/>
                <w:color w:val="000000"/>
                <w:sz w:val="24"/>
                <w:szCs w:val="24"/>
                <w:lang w:eastAsia="ru-RU"/>
              </w:rPr>
            </w:pPr>
            <w:r w:rsidRPr="002A05A2">
              <w:rPr>
                <w:rFonts w:ascii="Times New Roman" w:eastAsia="Times New Roman" w:hAnsi="Times New Roman" w:cs="Times New Roman"/>
                <w:color w:val="000000"/>
                <w:sz w:val="24"/>
                <w:szCs w:val="24"/>
                <w:lang w:eastAsia="ru-RU"/>
              </w:rPr>
              <w:t>Программа государственной итоговой аттестации по специальности</w:t>
            </w:r>
            <w:r w:rsidR="00935A5E" w:rsidRPr="00935A5E">
              <w:rPr>
                <w:rFonts w:ascii="Times New Roman" w:hAnsi="Times New Roman" w:cs="Times New Roman"/>
                <w:i/>
                <w:sz w:val="24"/>
                <w:szCs w:val="24"/>
              </w:rPr>
              <w:t xml:space="preserve">15.02.12 Монтаж, техническое обслуживание и ремонт промышленного оборудования (по </w:t>
            </w:r>
            <w:r w:rsidR="00935A5E" w:rsidRPr="00935A5E">
              <w:rPr>
                <w:rFonts w:ascii="Times New Roman" w:hAnsi="Times New Roman" w:cs="Times New Roman"/>
                <w:i/>
                <w:sz w:val="24"/>
                <w:szCs w:val="24"/>
              </w:rPr>
              <w:lastRenderedPageBreak/>
              <w:t>отраслям)</w:t>
            </w:r>
            <w:r w:rsidR="00E60FE7" w:rsidRPr="00935A5E">
              <w:rPr>
                <w:rFonts w:ascii="Times New Roman" w:eastAsia="Times New Roman" w:hAnsi="Times New Roman" w:cs="Times New Roman"/>
                <w:color w:val="000000"/>
                <w:sz w:val="24"/>
                <w:szCs w:val="24"/>
                <w:lang w:eastAsia="ru-RU"/>
              </w:rPr>
              <w:t>.</w:t>
            </w:r>
          </w:p>
          <w:p w:rsidR="00B83977" w:rsidRPr="002A05A2" w:rsidRDefault="002C1BA6" w:rsidP="00E60FE7">
            <w:pPr>
              <w:widowControl w:val="0"/>
              <w:autoSpaceDE w:val="0"/>
              <w:autoSpaceDN w:val="0"/>
              <w:adjustRightInd w:val="0"/>
              <w:spacing w:line="276" w:lineRule="auto"/>
              <w:rPr>
                <w:rFonts w:ascii="Times New Roman" w:eastAsia="Times New Roman" w:hAnsi="Times New Roman" w:cs="Times New Roman"/>
                <w:b/>
                <w:sz w:val="24"/>
                <w:szCs w:val="24"/>
                <w:lang w:eastAsia="ru-RU"/>
              </w:rPr>
            </w:pPr>
            <w:r w:rsidRPr="002A05A2">
              <w:rPr>
                <w:rFonts w:ascii="Times New Roman" w:eastAsia="Times New Roman" w:hAnsi="Times New Roman" w:cs="Times New Roman"/>
                <w:color w:val="000000"/>
                <w:sz w:val="24"/>
                <w:szCs w:val="24"/>
                <w:lang w:eastAsia="ru-RU"/>
              </w:rPr>
              <w:t>Методические рекомендации по подготовке и прохождению государственной итоговой аттестации (выполнение ВКР</w:t>
            </w:r>
            <w:r w:rsidR="00B83977" w:rsidRPr="002A05A2">
              <w:rPr>
                <w:rFonts w:ascii="Times New Roman" w:eastAsia="Times New Roman" w:hAnsi="Times New Roman" w:cs="Times New Roman"/>
                <w:color w:val="000000"/>
                <w:sz w:val="24"/>
                <w:szCs w:val="24"/>
                <w:lang w:eastAsia="ru-RU"/>
              </w:rPr>
              <w:t>).</w:t>
            </w:r>
          </w:p>
        </w:tc>
      </w:tr>
      <w:tr w:rsidR="002C1BA6" w:rsidRPr="002A05A2" w:rsidTr="00E60FE7">
        <w:tc>
          <w:tcPr>
            <w:tcW w:w="817" w:type="dxa"/>
          </w:tcPr>
          <w:p w:rsidR="002C1BA6" w:rsidRPr="002A05A2" w:rsidRDefault="00B83977" w:rsidP="002C1BA6">
            <w:pPr>
              <w:widowControl w:val="0"/>
              <w:autoSpaceDE w:val="0"/>
              <w:autoSpaceDN w:val="0"/>
              <w:adjustRightInd w:val="0"/>
              <w:spacing w:line="360" w:lineRule="auto"/>
              <w:jc w:val="center"/>
              <w:rPr>
                <w:rFonts w:ascii="Times New Roman" w:eastAsia="Times New Roman" w:hAnsi="Times New Roman" w:cs="Times New Roman"/>
                <w:szCs w:val="20"/>
                <w:lang w:eastAsia="ru-RU"/>
              </w:rPr>
            </w:pPr>
            <w:r w:rsidRPr="002A05A2">
              <w:rPr>
                <w:rFonts w:ascii="Times New Roman" w:eastAsia="Times New Roman" w:hAnsi="Times New Roman" w:cs="Times New Roman"/>
                <w:szCs w:val="20"/>
                <w:lang w:eastAsia="ru-RU"/>
              </w:rPr>
              <w:lastRenderedPageBreak/>
              <w:t>3</w:t>
            </w:r>
          </w:p>
        </w:tc>
        <w:tc>
          <w:tcPr>
            <w:tcW w:w="8964" w:type="dxa"/>
          </w:tcPr>
          <w:p w:rsidR="00B83977" w:rsidRPr="002A05A2" w:rsidRDefault="002C1BA6" w:rsidP="00E60FE7">
            <w:pPr>
              <w:widowControl w:val="0"/>
              <w:autoSpaceDE w:val="0"/>
              <w:autoSpaceDN w:val="0"/>
              <w:adjustRightInd w:val="0"/>
              <w:spacing w:line="276" w:lineRule="auto"/>
              <w:rPr>
                <w:rFonts w:ascii="Times New Roman" w:eastAsia="Times New Roman" w:hAnsi="Times New Roman" w:cs="Times New Roman"/>
                <w:b/>
                <w:sz w:val="24"/>
                <w:szCs w:val="24"/>
                <w:lang w:eastAsia="ru-RU"/>
              </w:rPr>
            </w:pPr>
            <w:r w:rsidRPr="002A05A2">
              <w:rPr>
                <w:rFonts w:ascii="Times New Roman" w:eastAsia="Times New Roman" w:hAnsi="Times New Roman" w:cs="Times New Roman"/>
                <w:color w:val="000000"/>
                <w:sz w:val="24"/>
                <w:szCs w:val="24"/>
                <w:lang w:eastAsia="ru-RU"/>
              </w:rPr>
              <w:t xml:space="preserve">Индивидуальные задания </w:t>
            </w:r>
            <w:r w:rsidRPr="002A05A2">
              <w:rPr>
                <w:rFonts w:ascii="Times New Roman" w:eastAsia="Times New Roman" w:hAnsi="Times New Roman" w:cs="Times New Roman"/>
                <w:bCs/>
                <w:color w:val="000000"/>
                <w:sz w:val="24"/>
                <w:szCs w:val="24"/>
                <w:lang w:eastAsia="ru-RU"/>
              </w:rPr>
              <w:t>на</w:t>
            </w:r>
            <w:r w:rsidRPr="002A05A2">
              <w:rPr>
                <w:rFonts w:ascii="Times New Roman" w:eastAsia="Times New Roman" w:hAnsi="Times New Roman" w:cs="Times New Roman"/>
                <w:color w:val="000000"/>
                <w:sz w:val="24"/>
                <w:szCs w:val="24"/>
                <w:lang w:eastAsia="ru-RU"/>
              </w:rPr>
              <w:t>выполнение выпускной квалификацио</w:t>
            </w:r>
            <w:r w:rsidR="00B83977" w:rsidRPr="002A05A2">
              <w:rPr>
                <w:rFonts w:ascii="Times New Roman" w:eastAsia="Times New Roman" w:hAnsi="Times New Roman" w:cs="Times New Roman"/>
                <w:color w:val="000000"/>
                <w:sz w:val="24"/>
                <w:szCs w:val="24"/>
                <w:lang w:eastAsia="ru-RU"/>
              </w:rPr>
              <w:t>нно</w:t>
            </w:r>
            <w:r w:rsidRPr="002A05A2">
              <w:rPr>
                <w:rFonts w:ascii="Times New Roman" w:eastAsia="Times New Roman" w:hAnsi="Times New Roman" w:cs="Times New Roman"/>
                <w:color w:val="000000"/>
                <w:sz w:val="24"/>
                <w:szCs w:val="24"/>
                <w:lang w:eastAsia="ru-RU"/>
              </w:rPr>
              <w:t>й работы</w:t>
            </w:r>
            <w:r w:rsidR="00B83977" w:rsidRPr="002A05A2">
              <w:rPr>
                <w:rFonts w:ascii="Times New Roman" w:eastAsia="Times New Roman" w:hAnsi="Times New Roman" w:cs="Times New Roman"/>
                <w:color w:val="000000"/>
                <w:sz w:val="24"/>
                <w:szCs w:val="24"/>
                <w:lang w:eastAsia="ru-RU"/>
              </w:rPr>
              <w:t>.</w:t>
            </w:r>
          </w:p>
        </w:tc>
      </w:tr>
      <w:tr w:rsidR="002C1BA6" w:rsidRPr="002A05A2" w:rsidTr="00E60FE7">
        <w:tc>
          <w:tcPr>
            <w:tcW w:w="817" w:type="dxa"/>
          </w:tcPr>
          <w:p w:rsidR="002C1BA6" w:rsidRPr="002A05A2" w:rsidRDefault="00B83977" w:rsidP="002C1BA6">
            <w:pPr>
              <w:widowControl w:val="0"/>
              <w:autoSpaceDE w:val="0"/>
              <w:autoSpaceDN w:val="0"/>
              <w:adjustRightInd w:val="0"/>
              <w:spacing w:line="360" w:lineRule="auto"/>
              <w:jc w:val="center"/>
              <w:rPr>
                <w:rFonts w:ascii="Times New Roman" w:eastAsia="Times New Roman" w:hAnsi="Times New Roman" w:cs="Times New Roman"/>
                <w:szCs w:val="20"/>
                <w:lang w:eastAsia="ru-RU"/>
              </w:rPr>
            </w:pPr>
            <w:r w:rsidRPr="002A05A2">
              <w:rPr>
                <w:rFonts w:ascii="Times New Roman" w:eastAsia="Times New Roman" w:hAnsi="Times New Roman" w:cs="Times New Roman"/>
                <w:szCs w:val="20"/>
                <w:lang w:eastAsia="ru-RU"/>
              </w:rPr>
              <w:t>4</w:t>
            </w:r>
          </w:p>
        </w:tc>
        <w:tc>
          <w:tcPr>
            <w:tcW w:w="8964" w:type="dxa"/>
          </w:tcPr>
          <w:p w:rsidR="00B83977" w:rsidRPr="002A05A2" w:rsidRDefault="002C1BA6" w:rsidP="00B83977">
            <w:pPr>
              <w:widowControl w:val="0"/>
              <w:autoSpaceDE w:val="0"/>
              <w:autoSpaceDN w:val="0"/>
              <w:adjustRightInd w:val="0"/>
              <w:spacing w:line="276" w:lineRule="auto"/>
              <w:rPr>
                <w:rFonts w:ascii="Times New Roman" w:eastAsia="Times New Roman" w:hAnsi="Times New Roman" w:cs="Times New Roman"/>
                <w:b/>
                <w:sz w:val="24"/>
                <w:szCs w:val="24"/>
                <w:lang w:eastAsia="ru-RU"/>
              </w:rPr>
            </w:pPr>
            <w:r w:rsidRPr="002A05A2">
              <w:rPr>
                <w:rFonts w:ascii="Times New Roman" w:eastAsia="Times New Roman" w:hAnsi="Times New Roman" w:cs="Times New Roman"/>
                <w:color w:val="000000"/>
                <w:sz w:val="24"/>
                <w:szCs w:val="24"/>
                <w:lang w:eastAsia="ru-RU"/>
              </w:rPr>
              <w:t>Федеральный</w:t>
            </w:r>
            <w:r w:rsidR="00B83977" w:rsidRPr="002A05A2">
              <w:rPr>
                <w:rFonts w:ascii="Times New Roman" w:eastAsia="Times New Roman" w:hAnsi="Times New Roman" w:cs="Times New Roman"/>
                <w:color w:val="000000"/>
                <w:sz w:val="24"/>
                <w:szCs w:val="24"/>
                <w:lang w:eastAsia="ru-RU"/>
              </w:rPr>
              <w:t xml:space="preserve">государственный     образовательный   </w:t>
            </w:r>
            <w:r w:rsidRPr="002A05A2">
              <w:rPr>
                <w:rFonts w:ascii="Times New Roman" w:eastAsia="Times New Roman" w:hAnsi="Times New Roman" w:cs="Times New Roman"/>
                <w:color w:val="000000"/>
                <w:sz w:val="24"/>
                <w:szCs w:val="24"/>
                <w:lang w:eastAsia="ru-RU"/>
              </w:rPr>
              <w:t xml:space="preserve"> стандарт среднего профессионального образования по специальности</w:t>
            </w:r>
            <w:r w:rsidR="00A0722C" w:rsidRPr="00935A5E">
              <w:rPr>
                <w:rFonts w:ascii="Times New Roman" w:hAnsi="Times New Roman" w:cs="Times New Roman"/>
                <w:i/>
                <w:sz w:val="24"/>
                <w:szCs w:val="24"/>
              </w:rPr>
              <w:t>15.02.12 Монтаж, техническое обслуживание и ремонт промышленного оборудования (по отраслям)</w:t>
            </w:r>
            <w:r w:rsidR="00A0722C" w:rsidRPr="00935A5E">
              <w:rPr>
                <w:rFonts w:ascii="Times New Roman" w:eastAsia="Times New Roman" w:hAnsi="Times New Roman" w:cs="Times New Roman"/>
                <w:color w:val="000000"/>
                <w:sz w:val="24"/>
                <w:szCs w:val="24"/>
                <w:lang w:eastAsia="ru-RU"/>
              </w:rPr>
              <w:t>.</w:t>
            </w:r>
          </w:p>
        </w:tc>
      </w:tr>
      <w:tr w:rsidR="002C1BA6" w:rsidRPr="002A05A2" w:rsidTr="00E60FE7">
        <w:tc>
          <w:tcPr>
            <w:tcW w:w="817" w:type="dxa"/>
          </w:tcPr>
          <w:p w:rsidR="002C1BA6" w:rsidRPr="002A05A2" w:rsidRDefault="00B83977" w:rsidP="002C1BA6">
            <w:pPr>
              <w:widowControl w:val="0"/>
              <w:autoSpaceDE w:val="0"/>
              <w:autoSpaceDN w:val="0"/>
              <w:adjustRightInd w:val="0"/>
              <w:spacing w:line="360" w:lineRule="auto"/>
              <w:jc w:val="center"/>
              <w:rPr>
                <w:rFonts w:ascii="Times New Roman" w:eastAsia="Times New Roman" w:hAnsi="Times New Roman" w:cs="Times New Roman"/>
                <w:szCs w:val="20"/>
                <w:lang w:eastAsia="ru-RU"/>
              </w:rPr>
            </w:pPr>
            <w:r w:rsidRPr="002A05A2">
              <w:rPr>
                <w:rFonts w:ascii="Times New Roman" w:eastAsia="Times New Roman" w:hAnsi="Times New Roman" w:cs="Times New Roman"/>
                <w:szCs w:val="20"/>
                <w:lang w:eastAsia="ru-RU"/>
              </w:rPr>
              <w:t>5</w:t>
            </w:r>
          </w:p>
        </w:tc>
        <w:tc>
          <w:tcPr>
            <w:tcW w:w="8964" w:type="dxa"/>
          </w:tcPr>
          <w:p w:rsidR="002C1BA6" w:rsidRPr="002A05A2" w:rsidRDefault="00B20E37" w:rsidP="00E60FE7">
            <w:pPr>
              <w:widowControl w:val="0"/>
              <w:shd w:val="clear" w:color="auto" w:fill="FFFFFF"/>
              <w:autoSpaceDE w:val="0"/>
              <w:autoSpaceDN w:val="0"/>
              <w:adjustRightInd w:val="0"/>
              <w:spacing w:line="276" w:lineRule="auto"/>
              <w:ind w:left="34"/>
              <w:rPr>
                <w:rFonts w:ascii="Times New Roman" w:eastAsia="Times New Roman" w:hAnsi="Times New Roman" w:cs="Times New Roman"/>
                <w:b/>
                <w:sz w:val="24"/>
                <w:szCs w:val="24"/>
                <w:lang w:eastAsia="ru-RU"/>
              </w:rPr>
            </w:pPr>
            <w:r w:rsidRPr="002A05A2">
              <w:rPr>
                <w:rFonts w:ascii="Times New Roman" w:eastAsia="Times New Roman" w:hAnsi="Times New Roman" w:cs="Times New Roman"/>
                <w:color w:val="000000"/>
                <w:sz w:val="24"/>
                <w:szCs w:val="24"/>
                <w:lang w:eastAsia="ru-RU"/>
              </w:rPr>
              <w:t xml:space="preserve">Распорядительный акт </w:t>
            </w:r>
            <w:r w:rsidR="00B83977" w:rsidRPr="002A05A2">
              <w:rPr>
                <w:rFonts w:ascii="Times New Roman" w:eastAsia="Times New Roman" w:hAnsi="Times New Roman" w:cs="Times New Roman"/>
                <w:color w:val="000000"/>
                <w:sz w:val="24"/>
                <w:szCs w:val="24"/>
                <w:lang w:eastAsia="ru-RU"/>
              </w:rPr>
              <w:t>М</w:t>
            </w:r>
            <w:r w:rsidRPr="002A05A2">
              <w:rPr>
                <w:rFonts w:ascii="Times New Roman" w:eastAsia="Times New Roman" w:hAnsi="Times New Roman" w:cs="Times New Roman"/>
                <w:color w:val="000000"/>
                <w:sz w:val="24"/>
                <w:szCs w:val="24"/>
                <w:lang w:eastAsia="ru-RU"/>
              </w:rPr>
              <w:t>и</w:t>
            </w:r>
            <w:r w:rsidR="005C595A" w:rsidRPr="002A05A2">
              <w:rPr>
                <w:rFonts w:ascii="Times New Roman" w:eastAsia="Times New Roman" w:hAnsi="Times New Roman" w:cs="Times New Roman"/>
                <w:color w:val="000000"/>
                <w:sz w:val="24"/>
                <w:szCs w:val="24"/>
                <w:lang w:eastAsia="ru-RU"/>
              </w:rPr>
              <w:t>нистерства образования</w:t>
            </w:r>
            <w:r w:rsidR="00B83977" w:rsidRPr="002A05A2">
              <w:rPr>
                <w:rFonts w:ascii="Times New Roman" w:eastAsia="Times New Roman" w:hAnsi="Times New Roman" w:cs="Times New Roman"/>
                <w:color w:val="000000"/>
                <w:sz w:val="24"/>
                <w:szCs w:val="24"/>
                <w:lang w:eastAsia="ru-RU"/>
              </w:rPr>
              <w:t>Московской</w:t>
            </w:r>
            <w:r w:rsidRPr="002A05A2">
              <w:rPr>
                <w:rFonts w:ascii="Times New Roman" w:eastAsia="Times New Roman" w:hAnsi="Times New Roman" w:cs="Times New Roman"/>
                <w:color w:val="000000"/>
                <w:sz w:val="24"/>
                <w:szCs w:val="24"/>
                <w:lang w:eastAsia="ru-RU"/>
              </w:rPr>
              <w:t xml:space="preserve"> области  об утверждении председателя государственной экзаменационной комиссии</w:t>
            </w:r>
            <w:r w:rsidR="00E60FE7">
              <w:rPr>
                <w:rFonts w:ascii="Times New Roman" w:eastAsia="Times New Roman" w:hAnsi="Times New Roman" w:cs="Times New Roman"/>
                <w:color w:val="000000"/>
                <w:sz w:val="24"/>
                <w:szCs w:val="24"/>
                <w:lang w:eastAsia="ru-RU"/>
              </w:rPr>
              <w:t>.</w:t>
            </w:r>
          </w:p>
        </w:tc>
      </w:tr>
      <w:tr w:rsidR="002C1BA6" w:rsidRPr="002A05A2" w:rsidTr="00E60FE7">
        <w:tc>
          <w:tcPr>
            <w:tcW w:w="817" w:type="dxa"/>
          </w:tcPr>
          <w:p w:rsidR="002C1BA6" w:rsidRPr="002A05A2" w:rsidRDefault="00B83977" w:rsidP="002C1BA6">
            <w:pPr>
              <w:widowControl w:val="0"/>
              <w:autoSpaceDE w:val="0"/>
              <w:autoSpaceDN w:val="0"/>
              <w:adjustRightInd w:val="0"/>
              <w:spacing w:line="360" w:lineRule="auto"/>
              <w:jc w:val="center"/>
              <w:rPr>
                <w:rFonts w:ascii="Times New Roman" w:eastAsia="Times New Roman" w:hAnsi="Times New Roman" w:cs="Times New Roman"/>
                <w:szCs w:val="20"/>
                <w:lang w:eastAsia="ru-RU"/>
              </w:rPr>
            </w:pPr>
            <w:r w:rsidRPr="002A05A2">
              <w:rPr>
                <w:rFonts w:ascii="Times New Roman" w:eastAsia="Times New Roman" w:hAnsi="Times New Roman" w:cs="Times New Roman"/>
                <w:szCs w:val="20"/>
                <w:lang w:eastAsia="ru-RU"/>
              </w:rPr>
              <w:t>6</w:t>
            </w:r>
          </w:p>
        </w:tc>
        <w:tc>
          <w:tcPr>
            <w:tcW w:w="8964" w:type="dxa"/>
          </w:tcPr>
          <w:p w:rsidR="002C1BA6" w:rsidRPr="002A05A2" w:rsidRDefault="00B20E37" w:rsidP="005E6400">
            <w:pPr>
              <w:widowControl w:val="0"/>
              <w:autoSpaceDE w:val="0"/>
              <w:autoSpaceDN w:val="0"/>
              <w:adjustRightInd w:val="0"/>
              <w:spacing w:line="276" w:lineRule="auto"/>
              <w:rPr>
                <w:rFonts w:ascii="Times New Roman" w:eastAsia="Times New Roman" w:hAnsi="Times New Roman" w:cs="Times New Roman"/>
                <w:b/>
                <w:sz w:val="24"/>
                <w:szCs w:val="24"/>
                <w:lang w:eastAsia="ru-RU"/>
              </w:rPr>
            </w:pPr>
            <w:r w:rsidRPr="002A05A2">
              <w:rPr>
                <w:rFonts w:ascii="Times New Roman" w:eastAsia="Times New Roman" w:hAnsi="Times New Roman" w:cs="Times New Roman"/>
                <w:color w:val="000000"/>
                <w:sz w:val="24"/>
                <w:szCs w:val="24"/>
                <w:lang w:eastAsia="ru-RU"/>
              </w:rPr>
              <w:t>Приказ директора</w:t>
            </w:r>
            <w:r w:rsidR="00B83977" w:rsidRPr="002A05A2">
              <w:rPr>
                <w:rFonts w:ascii="Times New Roman" w:eastAsia="Times New Roman" w:hAnsi="Times New Roman" w:cs="Times New Roman"/>
                <w:color w:val="000000"/>
                <w:sz w:val="24"/>
                <w:szCs w:val="24"/>
                <w:lang w:eastAsia="ru-RU"/>
              </w:rPr>
              <w:t xml:space="preserve"> ГАПОУ МО «Губернский колледж» </w:t>
            </w:r>
            <w:r w:rsidRPr="002A05A2">
              <w:rPr>
                <w:rFonts w:ascii="Times New Roman" w:eastAsia="Times New Roman" w:hAnsi="Times New Roman" w:cs="Times New Roman"/>
                <w:color w:val="000000"/>
                <w:sz w:val="24"/>
                <w:szCs w:val="24"/>
                <w:lang w:eastAsia="ru-RU"/>
              </w:rPr>
              <w:t xml:space="preserve">о составе государственной экзаменационной комиссии для проведения ГИА выпускников </w:t>
            </w:r>
            <w:r w:rsidR="00E60FE7" w:rsidRPr="00E60FE7">
              <w:rPr>
                <w:rFonts w:ascii="Times New Roman" w:eastAsia="Times New Roman" w:hAnsi="Times New Roman" w:cs="Times New Roman"/>
                <w:sz w:val="24"/>
                <w:szCs w:val="24"/>
                <w:lang w:eastAsia="ru-RU"/>
              </w:rPr>
              <w:t>20</w:t>
            </w:r>
            <w:r w:rsidR="005E6400">
              <w:rPr>
                <w:rFonts w:ascii="Times New Roman" w:eastAsia="Times New Roman" w:hAnsi="Times New Roman" w:cs="Times New Roman"/>
                <w:sz w:val="24"/>
                <w:szCs w:val="24"/>
                <w:lang w:eastAsia="ru-RU"/>
              </w:rPr>
              <w:t>20</w:t>
            </w:r>
            <w:r w:rsidR="00E60FE7" w:rsidRPr="00E60FE7">
              <w:rPr>
                <w:rFonts w:ascii="Times New Roman" w:eastAsia="Times New Roman" w:hAnsi="Times New Roman" w:cs="Times New Roman"/>
                <w:sz w:val="24"/>
                <w:szCs w:val="24"/>
                <w:lang w:eastAsia="ru-RU"/>
              </w:rPr>
              <w:t>/202</w:t>
            </w:r>
            <w:r w:rsidR="005E6400">
              <w:rPr>
                <w:rFonts w:ascii="Times New Roman" w:eastAsia="Times New Roman" w:hAnsi="Times New Roman" w:cs="Times New Roman"/>
                <w:sz w:val="24"/>
                <w:szCs w:val="24"/>
                <w:lang w:eastAsia="ru-RU"/>
              </w:rPr>
              <w:t>1</w:t>
            </w:r>
            <w:r w:rsidRPr="00E60FE7">
              <w:rPr>
                <w:rFonts w:ascii="Times New Roman" w:eastAsia="Times New Roman" w:hAnsi="Times New Roman" w:cs="Times New Roman"/>
                <w:sz w:val="24"/>
                <w:szCs w:val="24"/>
                <w:lang w:eastAsia="ru-RU"/>
              </w:rPr>
              <w:t xml:space="preserve"> учебный год и присвоении им квалификации по специальности</w:t>
            </w:r>
          </w:p>
        </w:tc>
      </w:tr>
      <w:tr w:rsidR="00600346" w:rsidRPr="002A05A2" w:rsidTr="00E60FE7">
        <w:tc>
          <w:tcPr>
            <w:tcW w:w="817" w:type="dxa"/>
          </w:tcPr>
          <w:p w:rsidR="00600346" w:rsidRPr="002A05A2" w:rsidRDefault="00B83977" w:rsidP="002C1BA6">
            <w:pPr>
              <w:widowControl w:val="0"/>
              <w:autoSpaceDE w:val="0"/>
              <w:autoSpaceDN w:val="0"/>
              <w:adjustRightInd w:val="0"/>
              <w:spacing w:line="360" w:lineRule="auto"/>
              <w:jc w:val="center"/>
              <w:rPr>
                <w:rFonts w:ascii="Times New Roman" w:eastAsia="Times New Roman" w:hAnsi="Times New Roman" w:cs="Times New Roman"/>
                <w:szCs w:val="20"/>
                <w:lang w:eastAsia="ru-RU"/>
              </w:rPr>
            </w:pPr>
            <w:r w:rsidRPr="002A05A2">
              <w:rPr>
                <w:rFonts w:ascii="Times New Roman" w:eastAsia="Times New Roman" w:hAnsi="Times New Roman" w:cs="Times New Roman"/>
                <w:szCs w:val="20"/>
                <w:lang w:eastAsia="ru-RU"/>
              </w:rPr>
              <w:t>7</w:t>
            </w:r>
          </w:p>
        </w:tc>
        <w:tc>
          <w:tcPr>
            <w:tcW w:w="8964" w:type="dxa"/>
          </w:tcPr>
          <w:p w:rsidR="00600346" w:rsidRPr="002A05A2" w:rsidRDefault="00600346" w:rsidP="00FB78EC">
            <w:pPr>
              <w:widowControl w:val="0"/>
              <w:autoSpaceDE w:val="0"/>
              <w:autoSpaceDN w:val="0"/>
              <w:adjustRightInd w:val="0"/>
              <w:spacing w:line="276" w:lineRule="auto"/>
              <w:rPr>
                <w:rFonts w:ascii="Times New Roman" w:eastAsia="Times New Roman" w:hAnsi="Times New Roman" w:cs="Times New Roman"/>
                <w:color w:val="000000"/>
                <w:sz w:val="24"/>
                <w:szCs w:val="24"/>
                <w:lang w:eastAsia="ru-RU"/>
              </w:rPr>
            </w:pPr>
            <w:r w:rsidRPr="002A05A2">
              <w:rPr>
                <w:rFonts w:ascii="Times New Roman" w:eastAsia="Times New Roman" w:hAnsi="Times New Roman" w:cs="Times New Roman"/>
                <w:color w:val="000000"/>
                <w:sz w:val="24"/>
                <w:szCs w:val="24"/>
                <w:lang w:eastAsia="ru-RU"/>
              </w:rPr>
              <w:t>Приказ директора</w:t>
            </w:r>
            <w:r w:rsidR="00B83977" w:rsidRPr="002A05A2">
              <w:rPr>
                <w:rFonts w:ascii="Times New Roman" w:eastAsia="Times New Roman" w:hAnsi="Times New Roman" w:cs="Times New Roman"/>
                <w:color w:val="000000"/>
                <w:sz w:val="24"/>
                <w:szCs w:val="24"/>
                <w:lang w:eastAsia="ru-RU"/>
              </w:rPr>
              <w:t xml:space="preserve">ГАПОУ МО «Губернский колледж» </w:t>
            </w:r>
            <w:r w:rsidRPr="002A05A2">
              <w:rPr>
                <w:rFonts w:ascii="Times New Roman" w:eastAsia="Times New Roman" w:hAnsi="Times New Roman" w:cs="Times New Roman"/>
                <w:color w:val="000000"/>
                <w:sz w:val="24"/>
                <w:szCs w:val="24"/>
                <w:lang w:eastAsia="ru-RU"/>
              </w:rPr>
              <w:t xml:space="preserve">об утверждении кандидатур руководителей, </w:t>
            </w:r>
            <w:r w:rsidR="005C595A" w:rsidRPr="002A05A2">
              <w:rPr>
                <w:rFonts w:ascii="Times New Roman" w:eastAsia="Times New Roman" w:hAnsi="Times New Roman" w:cs="Times New Roman"/>
                <w:color w:val="000000"/>
                <w:sz w:val="24"/>
                <w:szCs w:val="24"/>
                <w:lang w:eastAsia="ru-RU"/>
              </w:rPr>
              <w:t xml:space="preserve">рецензентов </w:t>
            </w:r>
            <w:r w:rsidRPr="002A05A2">
              <w:rPr>
                <w:rFonts w:ascii="Times New Roman" w:eastAsia="Times New Roman" w:hAnsi="Times New Roman" w:cs="Times New Roman"/>
                <w:color w:val="000000"/>
                <w:sz w:val="24"/>
                <w:szCs w:val="24"/>
                <w:lang w:eastAsia="ru-RU"/>
              </w:rPr>
              <w:t xml:space="preserve"> ВКР, а также о закреплении тем ВКР за выпускниками по специальности </w:t>
            </w:r>
            <w:r w:rsidR="00A0722C" w:rsidRPr="00935A5E">
              <w:rPr>
                <w:rFonts w:ascii="Times New Roman" w:hAnsi="Times New Roman" w:cs="Times New Roman"/>
                <w:i/>
                <w:sz w:val="24"/>
                <w:szCs w:val="24"/>
              </w:rPr>
              <w:t>15.02.12 Монтаж, техническое обслуживание и ремонт промышленного оборудования (по отраслям)</w:t>
            </w:r>
            <w:r w:rsidRPr="00E60FE7">
              <w:rPr>
                <w:rFonts w:ascii="Times New Roman" w:eastAsia="Times New Roman" w:hAnsi="Times New Roman" w:cs="Times New Roman"/>
                <w:sz w:val="24"/>
                <w:szCs w:val="24"/>
                <w:lang w:eastAsia="ru-RU"/>
              </w:rPr>
              <w:t>на</w:t>
            </w:r>
            <w:r w:rsidR="00E60FE7" w:rsidRPr="00E60FE7">
              <w:rPr>
                <w:rFonts w:ascii="Times New Roman" w:eastAsia="Times New Roman" w:hAnsi="Times New Roman" w:cs="Times New Roman"/>
                <w:sz w:val="24"/>
                <w:szCs w:val="24"/>
                <w:lang w:eastAsia="ru-RU"/>
              </w:rPr>
              <w:t>20</w:t>
            </w:r>
            <w:r w:rsidR="005E6400">
              <w:rPr>
                <w:rFonts w:ascii="Times New Roman" w:eastAsia="Times New Roman" w:hAnsi="Times New Roman" w:cs="Times New Roman"/>
                <w:sz w:val="24"/>
                <w:szCs w:val="24"/>
                <w:lang w:eastAsia="ru-RU"/>
              </w:rPr>
              <w:t>2</w:t>
            </w:r>
            <w:r w:rsidR="00FB78EC">
              <w:rPr>
                <w:rFonts w:ascii="Times New Roman" w:eastAsia="Times New Roman" w:hAnsi="Times New Roman" w:cs="Times New Roman"/>
                <w:sz w:val="24"/>
                <w:szCs w:val="24"/>
                <w:lang w:eastAsia="ru-RU"/>
              </w:rPr>
              <w:t>1</w:t>
            </w:r>
            <w:r w:rsidR="00E60FE7" w:rsidRPr="00E60FE7">
              <w:rPr>
                <w:rFonts w:ascii="Times New Roman" w:eastAsia="Times New Roman" w:hAnsi="Times New Roman" w:cs="Times New Roman"/>
                <w:sz w:val="24"/>
                <w:szCs w:val="24"/>
                <w:lang w:eastAsia="ru-RU"/>
              </w:rPr>
              <w:t>/202</w:t>
            </w:r>
            <w:r w:rsidR="00FB78EC">
              <w:rPr>
                <w:rFonts w:ascii="Times New Roman" w:eastAsia="Times New Roman" w:hAnsi="Times New Roman" w:cs="Times New Roman"/>
                <w:sz w:val="24"/>
                <w:szCs w:val="24"/>
                <w:lang w:eastAsia="ru-RU"/>
              </w:rPr>
              <w:t>2</w:t>
            </w:r>
            <w:r w:rsidRPr="00E60FE7">
              <w:rPr>
                <w:rFonts w:ascii="Times New Roman" w:eastAsia="Times New Roman" w:hAnsi="Times New Roman" w:cs="Times New Roman"/>
                <w:sz w:val="24"/>
                <w:szCs w:val="24"/>
                <w:lang w:eastAsia="ru-RU"/>
              </w:rPr>
              <w:t>учебный год</w:t>
            </w:r>
            <w:r w:rsidR="00B83977" w:rsidRPr="00E60FE7">
              <w:rPr>
                <w:rFonts w:ascii="Times New Roman" w:eastAsia="Times New Roman" w:hAnsi="Times New Roman" w:cs="Times New Roman"/>
                <w:sz w:val="24"/>
                <w:szCs w:val="24"/>
                <w:lang w:eastAsia="ru-RU"/>
              </w:rPr>
              <w:t>.</w:t>
            </w:r>
          </w:p>
        </w:tc>
      </w:tr>
      <w:tr w:rsidR="00600346" w:rsidRPr="002A05A2" w:rsidTr="00E60FE7">
        <w:tc>
          <w:tcPr>
            <w:tcW w:w="817" w:type="dxa"/>
          </w:tcPr>
          <w:p w:rsidR="00600346" w:rsidRPr="002A05A2" w:rsidRDefault="00B83977" w:rsidP="002C1BA6">
            <w:pPr>
              <w:widowControl w:val="0"/>
              <w:autoSpaceDE w:val="0"/>
              <w:autoSpaceDN w:val="0"/>
              <w:adjustRightInd w:val="0"/>
              <w:spacing w:line="360" w:lineRule="auto"/>
              <w:jc w:val="center"/>
              <w:rPr>
                <w:rFonts w:ascii="Times New Roman" w:eastAsia="Times New Roman" w:hAnsi="Times New Roman" w:cs="Times New Roman"/>
                <w:szCs w:val="20"/>
                <w:lang w:eastAsia="ru-RU"/>
              </w:rPr>
            </w:pPr>
            <w:r w:rsidRPr="002A05A2">
              <w:rPr>
                <w:rFonts w:ascii="Times New Roman" w:eastAsia="Times New Roman" w:hAnsi="Times New Roman" w:cs="Times New Roman"/>
                <w:szCs w:val="20"/>
                <w:lang w:eastAsia="ru-RU"/>
              </w:rPr>
              <w:t>8</w:t>
            </w:r>
          </w:p>
        </w:tc>
        <w:tc>
          <w:tcPr>
            <w:tcW w:w="8964" w:type="dxa"/>
          </w:tcPr>
          <w:p w:rsidR="00600346" w:rsidRPr="002A05A2" w:rsidRDefault="00DB1566" w:rsidP="00B83977">
            <w:pPr>
              <w:widowControl w:val="0"/>
              <w:autoSpaceDE w:val="0"/>
              <w:autoSpaceDN w:val="0"/>
              <w:adjustRightInd w:val="0"/>
              <w:spacing w:line="276" w:lineRule="auto"/>
              <w:rPr>
                <w:rFonts w:ascii="Times New Roman" w:eastAsia="Times New Roman" w:hAnsi="Times New Roman" w:cs="Times New Roman"/>
                <w:color w:val="000000"/>
                <w:sz w:val="24"/>
                <w:szCs w:val="24"/>
                <w:lang w:eastAsia="ru-RU"/>
              </w:rPr>
            </w:pPr>
            <w:r w:rsidRPr="002A05A2">
              <w:rPr>
                <w:rFonts w:ascii="Times New Roman" w:eastAsia="Times New Roman" w:hAnsi="Times New Roman" w:cs="Times New Roman"/>
                <w:color w:val="000000"/>
                <w:sz w:val="24"/>
                <w:szCs w:val="24"/>
                <w:lang w:eastAsia="ru-RU"/>
              </w:rPr>
              <w:t>Приказ директора</w:t>
            </w:r>
            <w:r w:rsidR="00B83977" w:rsidRPr="002A05A2">
              <w:rPr>
                <w:rFonts w:ascii="Times New Roman" w:eastAsia="Times New Roman" w:hAnsi="Times New Roman" w:cs="Times New Roman"/>
                <w:color w:val="000000"/>
                <w:sz w:val="24"/>
                <w:szCs w:val="24"/>
                <w:lang w:eastAsia="ru-RU"/>
              </w:rPr>
              <w:t xml:space="preserve">ГАПОУ МО «Губернский колледж» </w:t>
            </w:r>
            <w:r w:rsidRPr="002A05A2">
              <w:rPr>
                <w:rFonts w:ascii="Times New Roman" w:eastAsia="Times New Roman" w:hAnsi="Times New Roman" w:cs="Times New Roman"/>
                <w:color w:val="000000"/>
                <w:sz w:val="24"/>
                <w:szCs w:val="24"/>
                <w:lang w:eastAsia="ru-RU"/>
              </w:rPr>
              <w:t>о допуске студентов к государственной итоговой аттестации</w:t>
            </w:r>
            <w:r w:rsidR="00B83977" w:rsidRPr="002A05A2">
              <w:rPr>
                <w:rFonts w:ascii="Times New Roman" w:eastAsia="Times New Roman" w:hAnsi="Times New Roman" w:cs="Times New Roman"/>
                <w:color w:val="000000"/>
                <w:sz w:val="24"/>
                <w:szCs w:val="24"/>
                <w:lang w:eastAsia="ru-RU"/>
              </w:rPr>
              <w:t>.</w:t>
            </w:r>
          </w:p>
        </w:tc>
      </w:tr>
      <w:tr w:rsidR="009626B1" w:rsidRPr="002A05A2" w:rsidTr="00E60FE7">
        <w:tc>
          <w:tcPr>
            <w:tcW w:w="817" w:type="dxa"/>
          </w:tcPr>
          <w:p w:rsidR="009626B1" w:rsidRPr="002A05A2" w:rsidRDefault="009626B1" w:rsidP="00780DA8">
            <w:pPr>
              <w:widowControl w:val="0"/>
              <w:autoSpaceDE w:val="0"/>
              <w:autoSpaceDN w:val="0"/>
              <w:adjustRightInd w:val="0"/>
              <w:spacing w:line="360" w:lineRule="auto"/>
              <w:jc w:val="center"/>
              <w:rPr>
                <w:rFonts w:ascii="Times New Roman" w:eastAsia="Times New Roman" w:hAnsi="Times New Roman" w:cs="Times New Roman"/>
                <w:szCs w:val="20"/>
                <w:lang w:eastAsia="ru-RU"/>
              </w:rPr>
            </w:pPr>
            <w:r w:rsidRPr="002A05A2">
              <w:rPr>
                <w:rFonts w:ascii="Times New Roman" w:eastAsia="Times New Roman" w:hAnsi="Times New Roman" w:cs="Times New Roman"/>
                <w:szCs w:val="20"/>
                <w:lang w:eastAsia="ru-RU"/>
              </w:rPr>
              <w:t>9</w:t>
            </w:r>
          </w:p>
        </w:tc>
        <w:tc>
          <w:tcPr>
            <w:tcW w:w="8964" w:type="dxa"/>
          </w:tcPr>
          <w:p w:rsidR="009626B1" w:rsidRPr="002C4EB2" w:rsidRDefault="009626B1" w:rsidP="009626B1">
            <w:pPr>
              <w:widowControl w:val="0"/>
              <w:autoSpaceDE w:val="0"/>
              <w:autoSpaceDN w:val="0"/>
              <w:adjustRightInd w:val="0"/>
              <w:rPr>
                <w:rFonts w:ascii="Times New Roman" w:eastAsia="Times New Roman" w:hAnsi="Times New Roman" w:cs="Times New Roman"/>
                <w:sz w:val="24"/>
                <w:szCs w:val="24"/>
                <w:lang w:eastAsia="ru-RU"/>
              </w:rPr>
            </w:pPr>
            <w:r w:rsidRPr="002C4EB2">
              <w:rPr>
                <w:rFonts w:ascii="Times New Roman" w:hAnsi="Times New Roman"/>
                <w:sz w:val="24"/>
                <w:szCs w:val="24"/>
              </w:rPr>
              <w:t>Утверждённый Ворлдскиллс Россия состав экспертной группы для проведения демонстрационного экзамена.</w:t>
            </w:r>
          </w:p>
        </w:tc>
      </w:tr>
      <w:tr w:rsidR="009626B1" w:rsidRPr="002A05A2" w:rsidTr="00E60FE7">
        <w:tc>
          <w:tcPr>
            <w:tcW w:w="817" w:type="dxa"/>
          </w:tcPr>
          <w:p w:rsidR="009626B1" w:rsidRPr="002A05A2" w:rsidRDefault="009626B1" w:rsidP="00780DA8">
            <w:pPr>
              <w:widowControl w:val="0"/>
              <w:autoSpaceDE w:val="0"/>
              <w:autoSpaceDN w:val="0"/>
              <w:adjustRightInd w:val="0"/>
              <w:spacing w:line="360" w:lineRule="auto"/>
              <w:jc w:val="center"/>
              <w:rPr>
                <w:rFonts w:ascii="Times New Roman" w:eastAsia="Times New Roman" w:hAnsi="Times New Roman" w:cs="Times New Roman"/>
                <w:szCs w:val="20"/>
                <w:lang w:eastAsia="ru-RU"/>
              </w:rPr>
            </w:pPr>
            <w:r w:rsidRPr="002A05A2">
              <w:rPr>
                <w:rFonts w:ascii="Times New Roman" w:eastAsia="Times New Roman" w:hAnsi="Times New Roman" w:cs="Times New Roman"/>
                <w:szCs w:val="20"/>
                <w:lang w:eastAsia="ru-RU"/>
              </w:rPr>
              <w:t>10</w:t>
            </w:r>
          </w:p>
        </w:tc>
        <w:tc>
          <w:tcPr>
            <w:tcW w:w="8964" w:type="dxa"/>
          </w:tcPr>
          <w:p w:rsidR="009626B1" w:rsidRPr="002C4EB2" w:rsidRDefault="009626B1" w:rsidP="009626B1">
            <w:pPr>
              <w:widowControl w:val="0"/>
              <w:autoSpaceDE w:val="0"/>
              <w:autoSpaceDN w:val="0"/>
              <w:adjustRightInd w:val="0"/>
              <w:rPr>
                <w:rFonts w:ascii="Times New Roman" w:eastAsia="Times New Roman" w:hAnsi="Times New Roman" w:cs="Times New Roman"/>
                <w:sz w:val="24"/>
                <w:szCs w:val="24"/>
                <w:lang w:eastAsia="ru-RU"/>
              </w:rPr>
            </w:pPr>
            <w:r w:rsidRPr="002C4EB2">
              <w:rPr>
                <w:rFonts w:ascii="Times New Roman" w:hAnsi="Times New Roman"/>
                <w:sz w:val="24"/>
                <w:szCs w:val="24"/>
              </w:rPr>
              <w:t>Утверждённая Ворлдскиллс Россия методика перевода результатов демонстрационного экзамена в экзаменационную оценку.</w:t>
            </w:r>
          </w:p>
        </w:tc>
      </w:tr>
      <w:tr w:rsidR="009626B1" w:rsidRPr="002A05A2" w:rsidTr="00E60FE7">
        <w:tc>
          <w:tcPr>
            <w:tcW w:w="817" w:type="dxa"/>
          </w:tcPr>
          <w:p w:rsidR="009626B1" w:rsidRPr="002A05A2" w:rsidRDefault="009626B1" w:rsidP="002C1BA6">
            <w:pPr>
              <w:widowControl w:val="0"/>
              <w:autoSpaceDE w:val="0"/>
              <w:autoSpaceDN w:val="0"/>
              <w:adjustRightInd w:val="0"/>
              <w:spacing w:line="360" w:lineRule="auto"/>
              <w:jc w:val="center"/>
              <w:rPr>
                <w:rFonts w:ascii="Times New Roman" w:eastAsia="Times New Roman" w:hAnsi="Times New Roman" w:cs="Times New Roman"/>
                <w:szCs w:val="20"/>
                <w:lang w:eastAsia="ru-RU"/>
              </w:rPr>
            </w:pPr>
            <w:r>
              <w:rPr>
                <w:rFonts w:ascii="Times New Roman" w:eastAsia="Times New Roman" w:hAnsi="Times New Roman" w:cs="Times New Roman"/>
                <w:szCs w:val="20"/>
                <w:lang w:eastAsia="ru-RU"/>
              </w:rPr>
              <w:t>11</w:t>
            </w:r>
          </w:p>
        </w:tc>
        <w:tc>
          <w:tcPr>
            <w:tcW w:w="8964" w:type="dxa"/>
          </w:tcPr>
          <w:p w:rsidR="009626B1" w:rsidRPr="002C4EB2" w:rsidRDefault="009626B1" w:rsidP="002C4EB2">
            <w:pPr>
              <w:widowControl w:val="0"/>
              <w:autoSpaceDE w:val="0"/>
              <w:autoSpaceDN w:val="0"/>
              <w:adjustRightInd w:val="0"/>
              <w:rPr>
                <w:rFonts w:ascii="Times New Roman" w:eastAsia="Times New Roman" w:hAnsi="Times New Roman" w:cs="Times New Roman"/>
                <w:sz w:val="24"/>
                <w:szCs w:val="24"/>
                <w:lang w:eastAsia="ru-RU"/>
              </w:rPr>
            </w:pPr>
            <w:r w:rsidRPr="002C4EB2">
              <w:rPr>
                <w:rFonts w:ascii="Times New Roman" w:hAnsi="Times New Roman"/>
                <w:sz w:val="24"/>
                <w:szCs w:val="24"/>
              </w:rPr>
              <w:t>Оценочные материалы для демонстрационного экзамена по стандартам Ворлдскиллс Россия по компетенции «</w:t>
            </w:r>
            <w:r w:rsidR="002C4EB2" w:rsidRPr="002C4EB2">
              <w:rPr>
                <w:rFonts w:ascii="Times New Roman" w:hAnsi="Times New Roman"/>
                <w:sz w:val="24"/>
                <w:szCs w:val="24"/>
              </w:rPr>
              <w:t>Техническая механика и монтаж</w:t>
            </w:r>
            <w:r w:rsidRPr="002C4EB2">
              <w:rPr>
                <w:rFonts w:ascii="Times New Roman" w:hAnsi="Times New Roman"/>
                <w:sz w:val="24"/>
                <w:szCs w:val="24"/>
              </w:rPr>
              <w:t>».</w:t>
            </w:r>
          </w:p>
        </w:tc>
      </w:tr>
      <w:tr w:rsidR="009626B1" w:rsidRPr="002A05A2" w:rsidTr="00E60FE7">
        <w:tc>
          <w:tcPr>
            <w:tcW w:w="817" w:type="dxa"/>
          </w:tcPr>
          <w:p w:rsidR="009626B1" w:rsidRPr="002A05A2" w:rsidRDefault="009626B1" w:rsidP="002C1BA6">
            <w:pPr>
              <w:widowControl w:val="0"/>
              <w:autoSpaceDE w:val="0"/>
              <w:autoSpaceDN w:val="0"/>
              <w:adjustRightInd w:val="0"/>
              <w:spacing w:line="360" w:lineRule="auto"/>
              <w:jc w:val="center"/>
              <w:rPr>
                <w:rFonts w:ascii="Times New Roman" w:eastAsia="Times New Roman" w:hAnsi="Times New Roman" w:cs="Times New Roman"/>
                <w:szCs w:val="20"/>
                <w:lang w:eastAsia="ru-RU"/>
              </w:rPr>
            </w:pPr>
            <w:r>
              <w:rPr>
                <w:rFonts w:ascii="Times New Roman" w:eastAsia="Times New Roman" w:hAnsi="Times New Roman" w:cs="Times New Roman"/>
                <w:szCs w:val="20"/>
                <w:lang w:eastAsia="ru-RU"/>
              </w:rPr>
              <w:t>12</w:t>
            </w:r>
          </w:p>
        </w:tc>
        <w:tc>
          <w:tcPr>
            <w:tcW w:w="8964" w:type="dxa"/>
          </w:tcPr>
          <w:p w:rsidR="009626B1" w:rsidRPr="002C4EB2" w:rsidRDefault="009626B1" w:rsidP="00B83977">
            <w:pPr>
              <w:widowControl w:val="0"/>
              <w:autoSpaceDE w:val="0"/>
              <w:autoSpaceDN w:val="0"/>
              <w:adjustRightInd w:val="0"/>
              <w:rPr>
                <w:rFonts w:ascii="Times New Roman" w:hAnsi="Times New Roman"/>
                <w:sz w:val="24"/>
                <w:szCs w:val="24"/>
              </w:rPr>
            </w:pPr>
            <w:r w:rsidRPr="002C4EB2">
              <w:rPr>
                <w:rFonts w:ascii="Times New Roman" w:eastAsia="Times New Roman" w:hAnsi="Times New Roman" w:cs="Times New Roman"/>
                <w:sz w:val="24"/>
                <w:szCs w:val="24"/>
                <w:lang w:eastAsia="ru-RU"/>
              </w:rPr>
              <w:t>Зачетные книжки студентов.</w:t>
            </w:r>
          </w:p>
        </w:tc>
      </w:tr>
      <w:tr w:rsidR="009626B1" w:rsidRPr="002A05A2" w:rsidTr="00E60FE7">
        <w:tc>
          <w:tcPr>
            <w:tcW w:w="817" w:type="dxa"/>
          </w:tcPr>
          <w:p w:rsidR="009626B1" w:rsidRPr="002A05A2" w:rsidRDefault="009626B1" w:rsidP="002C1BA6">
            <w:pPr>
              <w:widowControl w:val="0"/>
              <w:autoSpaceDE w:val="0"/>
              <w:autoSpaceDN w:val="0"/>
              <w:adjustRightInd w:val="0"/>
              <w:spacing w:line="360" w:lineRule="auto"/>
              <w:jc w:val="center"/>
              <w:rPr>
                <w:rFonts w:ascii="Times New Roman" w:eastAsia="Times New Roman" w:hAnsi="Times New Roman" w:cs="Times New Roman"/>
                <w:szCs w:val="20"/>
                <w:lang w:eastAsia="ru-RU"/>
              </w:rPr>
            </w:pPr>
            <w:r>
              <w:rPr>
                <w:rFonts w:ascii="Times New Roman" w:eastAsia="Times New Roman" w:hAnsi="Times New Roman" w:cs="Times New Roman"/>
                <w:szCs w:val="20"/>
                <w:lang w:eastAsia="ru-RU"/>
              </w:rPr>
              <w:t>13</w:t>
            </w:r>
          </w:p>
        </w:tc>
        <w:tc>
          <w:tcPr>
            <w:tcW w:w="8964" w:type="dxa"/>
          </w:tcPr>
          <w:p w:rsidR="009626B1" w:rsidRPr="002C4EB2" w:rsidRDefault="009626B1" w:rsidP="00B83977">
            <w:pPr>
              <w:widowControl w:val="0"/>
              <w:autoSpaceDE w:val="0"/>
              <w:autoSpaceDN w:val="0"/>
              <w:adjustRightInd w:val="0"/>
              <w:rPr>
                <w:rFonts w:ascii="Times New Roman" w:eastAsia="Times New Roman" w:hAnsi="Times New Roman" w:cs="Times New Roman"/>
                <w:sz w:val="24"/>
                <w:szCs w:val="24"/>
                <w:lang w:eastAsia="ru-RU"/>
              </w:rPr>
            </w:pPr>
            <w:r w:rsidRPr="002C4EB2">
              <w:rPr>
                <w:rFonts w:ascii="Times New Roman" w:hAnsi="Times New Roman"/>
                <w:sz w:val="24"/>
                <w:szCs w:val="24"/>
              </w:rPr>
              <w:t>Протокол результатов демонстрационного экзамена.</w:t>
            </w:r>
          </w:p>
        </w:tc>
      </w:tr>
      <w:tr w:rsidR="009626B1" w:rsidRPr="002A05A2" w:rsidTr="00E60FE7">
        <w:tc>
          <w:tcPr>
            <w:tcW w:w="817" w:type="dxa"/>
          </w:tcPr>
          <w:p w:rsidR="009626B1" w:rsidRPr="002A05A2" w:rsidRDefault="009626B1" w:rsidP="002C1BA6">
            <w:pPr>
              <w:widowControl w:val="0"/>
              <w:autoSpaceDE w:val="0"/>
              <w:autoSpaceDN w:val="0"/>
              <w:adjustRightInd w:val="0"/>
              <w:spacing w:line="360" w:lineRule="auto"/>
              <w:jc w:val="center"/>
              <w:rPr>
                <w:rFonts w:ascii="Times New Roman" w:eastAsia="Times New Roman" w:hAnsi="Times New Roman" w:cs="Times New Roman"/>
                <w:szCs w:val="20"/>
                <w:lang w:eastAsia="ru-RU"/>
              </w:rPr>
            </w:pPr>
            <w:r>
              <w:rPr>
                <w:rFonts w:ascii="Times New Roman" w:eastAsia="Times New Roman" w:hAnsi="Times New Roman" w:cs="Times New Roman"/>
                <w:szCs w:val="20"/>
                <w:lang w:eastAsia="ru-RU"/>
              </w:rPr>
              <w:t>14</w:t>
            </w:r>
          </w:p>
        </w:tc>
        <w:tc>
          <w:tcPr>
            <w:tcW w:w="8964" w:type="dxa"/>
          </w:tcPr>
          <w:p w:rsidR="009626B1" w:rsidRPr="002A05A2" w:rsidRDefault="009626B1" w:rsidP="00FB78EC">
            <w:pPr>
              <w:widowControl w:val="0"/>
              <w:autoSpaceDE w:val="0"/>
              <w:autoSpaceDN w:val="0"/>
              <w:adjustRightInd w:val="0"/>
              <w:rPr>
                <w:rFonts w:ascii="Times New Roman" w:eastAsia="Times New Roman" w:hAnsi="Times New Roman" w:cs="Times New Roman"/>
                <w:color w:val="000000"/>
                <w:sz w:val="24"/>
                <w:szCs w:val="24"/>
                <w:lang w:eastAsia="ru-RU"/>
              </w:rPr>
            </w:pPr>
            <w:r w:rsidRPr="002A05A2">
              <w:rPr>
                <w:rFonts w:ascii="Times New Roman" w:eastAsia="Times New Roman" w:hAnsi="Times New Roman" w:cs="Times New Roman"/>
                <w:color w:val="000000"/>
                <w:sz w:val="24"/>
                <w:szCs w:val="24"/>
                <w:lang w:eastAsia="ru-RU"/>
              </w:rPr>
              <w:t xml:space="preserve">Протоколы заседания государственной экзаменационной комиссии </w:t>
            </w:r>
            <w:r w:rsidRPr="00E60FE7">
              <w:rPr>
                <w:rFonts w:ascii="Times New Roman" w:eastAsia="Times New Roman" w:hAnsi="Times New Roman" w:cs="Times New Roman"/>
                <w:sz w:val="24"/>
                <w:szCs w:val="24"/>
                <w:lang w:eastAsia="ru-RU"/>
              </w:rPr>
              <w:t>выпуска 202</w:t>
            </w:r>
            <w:r w:rsidR="00FB78EC">
              <w:rPr>
                <w:rFonts w:ascii="Times New Roman" w:eastAsia="Times New Roman" w:hAnsi="Times New Roman" w:cs="Times New Roman"/>
                <w:sz w:val="24"/>
                <w:szCs w:val="24"/>
                <w:lang w:eastAsia="ru-RU"/>
              </w:rPr>
              <w:t>2</w:t>
            </w:r>
            <w:bookmarkStart w:id="0" w:name="_GoBack"/>
            <w:bookmarkEnd w:id="0"/>
            <w:r w:rsidRPr="00E60FE7">
              <w:rPr>
                <w:rFonts w:ascii="Times New Roman" w:eastAsia="Times New Roman" w:hAnsi="Times New Roman" w:cs="Times New Roman"/>
                <w:sz w:val="24"/>
                <w:szCs w:val="24"/>
                <w:lang w:eastAsia="ru-RU"/>
              </w:rPr>
              <w:t xml:space="preserve"> года.</w:t>
            </w:r>
          </w:p>
        </w:tc>
      </w:tr>
    </w:tbl>
    <w:p w:rsidR="002D2AC5" w:rsidRPr="002A05A2" w:rsidRDefault="002D2AC5" w:rsidP="00C22194">
      <w:pPr>
        <w:widowControl w:val="0"/>
        <w:shd w:val="clear" w:color="auto" w:fill="FFFFFF"/>
        <w:autoSpaceDE w:val="0"/>
        <w:autoSpaceDN w:val="0"/>
        <w:adjustRightInd w:val="0"/>
        <w:spacing w:after="0" w:line="360" w:lineRule="auto"/>
        <w:rPr>
          <w:rFonts w:ascii="Arial" w:eastAsia="Times New Roman" w:hAnsi="Arial" w:cs="Arial"/>
          <w:sz w:val="20"/>
          <w:szCs w:val="20"/>
          <w:lang w:eastAsia="ru-RU"/>
        </w:rPr>
      </w:pPr>
    </w:p>
    <w:p w:rsidR="002D2AC5" w:rsidRPr="002C4EB2" w:rsidRDefault="002D2AC5" w:rsidP="00D36FA7">
      <w:pPr>
        <w:widowControl w:val="0"/>
        <w:shd w:val="clear" w:color="auto" w:fill="FFFFFF"/>
        <w:autoSpaceDE w:val="0"/>
        <w:autoSpaceDN w:val="0"/>
        <w:adjustRightInd w:val="0"/>
        <w:spacing w:after="0"/>
        <w:rPr>
          <w:rFonts w:ascii="Times New Roman" w:eastAsia="Times New Roman" w:hAnsi="Times New Roman" w:cs="Times New Roman"/>
          <w:i/>
          <w:sz w:val="28"/>
          <w:szCs w:val="28"/>
          <w:lang w:eastAsia="ru-RU"/>
        </w:rPr>
      </w:pPr>
      <w:r w:rsidRPr="00D36FA7">
        <w:rPr>
          <w:rFonts w:ascii="Times New Roman" w:eastAsia="Times New Roman" w:hAnsi="Times New Roman" w:cs="Times New Roman"/>
          <w:b/>
          <w:color w:val="000000"/>
          <w:sz w:val="28"/>
          <w:szCs w:val="28"/>
          <w:lang w:eastAsia="ru-RU"/>
        </w:rPr>
        <w:t xml:space="preserve">3.3. </w:t>
      </w:r>
      <w:r w:rsidRPr="002C4EB2">
        <w:rPr>
          <w:rFonts w:ascii="Times New Roman" w:eastAsia="Times New Roman" w:hAnsi="Times New Roman" w:cs="Times New Roman"/>
          <w:b/>
          <w:sz w:val="28"/>
          <w:szCs w:val="28"/>
          <w:lang w:eastAsia="ru-RU"/>
        </w:rPr>
        <w:t>Техническое обеспечение подготовки и проведения государственной итоговой аттестации</w:t>
      </w:r>
    </w:p>
    <w:p w:rsidR="002D2AC5" w:rsidRPr="002C4EB2" w:rsidRDefault="002D2AC5" w:rsidP="00C22194">
      <w:pPr>
        <w:widowControl w:val="0"/>
        <w:shd w:val="clear" w:color="auto" w:fill="FFFFFF"/>
        <w:autoSpaceDE w:val="0"/>
        <w:autoSpaceDN w:val="0"/>
        <w:adjustRightInd w:val="0"/>
        <w:spacing w:after="0" w:line="360" w:lineRule="auto"/>
        <w:rPr>
          <w:rFonts w:ascii="Arial" w:eastAsia="Times New Roman" w:hAnsi="Arial" w:cs="Arial"/>
          <w:b/>
          <w:sz w:val="16"/>
          <w:szCs w:val="16"/>
          <w:lang w:eastAsia="ru-RU"/>
        </w:rPr>
      </w:pPr>
    </w:p>
    <w:tbl>
      <w:tblPr>
        <w:tblW w:w="1006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61"/>
        <w:gridCol w:w="2374"/>
        <w:gridCol w:w="7230"/>
      </w:tblGrid>
      <w:tr w:rsidR="002D2AC5" w:rsidRPr="002A05A2" w:rsidTr="00D36FA7">
        <w:trPr>
          <w:trHeight w:hRule="exact" w:val="340"/>
        </w:trPr>
        <w:tc>
          <w:tcPr>
            <w:tcW w:w="10065" w:type="dxa"/>
            <w:gridSpan w:val="3"/>
            <w:shd w:val="clear" w:color="auto" w:fill="FFFFFF"/>
          </w:tcPr>
          <w:p w:rsidR="002D2AC5" w:rsidRPr="002A05A2" w:rsidRDefault="002D2AC5" w:rsidP="00301878">
            <w:pPr>
              <w:widowControl w:val="0"/>
              <w:shd w:val="clear" w:color="auto" w:fill="FFFFFF"/>
              <w:autoSpaceDE w:val="0"/>
              <w:autoSpaceDN w:val="0"/>
              <w:adjustRightInd w:val="0"/>
              <w:spacing w:after="0" w:line="240" w:lineRule="auto"/>
              <w:jc w:val="center"/>
              <w:rPr>
                <w:rFonts w:ascii="Arial" w:eastAsia="Times New Roman" w:hAnsi="Arial" w:cs="Arial"/>
                <w:szCs w:val="20"/>
                <w:lang w:eastAsia="ru-RU"/>
              </w:rPr>
            </w:pPr>
            <w:r w:rsidRPr="002A05A2">
              <w:rPr>
                <w:rFonts w:ascii="Times New Roman" w:eastAsia="Times New Roman" w:hAnsi="Times New Roman" w:cs="Times New Roman"/>
                <w:b/>
                <w:bCs/>
                <w:color w:val="000000"/>
                <w:sz w:val="24"/>
                <w:szCs w:val="16"/>
                <w:lang w:eastAsia="ru-RU"/>
              </w:rPr>
              <w:t>Проведение государственной итоговой аттестации</w:t>
            </w:r>
          </w:p>
        </w:tc>
      </w:tr>
      <w:tr w:rsidR="002D2AC5" w:rsidRPr="002A05A2" w:rsidTr="00B87A4C">
        <w:trPr>
          <w:trHeight w:hRule="exact" w:val="340"/>
        </w:trPr>
        <w:tc>
          <w:tcPr>
            <w:tcW w:w="461" w:type="dxa"/>
            <w:shd w:val="clear" w:color="auto" w:fill="FFFFFF"/>
            <w:vAlign w:val="center"/>
          </w:tcPr>
          <w:p w:rsidR="002D2AC5" w:rsidRPr="002A05A2" w:rsidRDefault="002D2AC5" w:rsidP="00B87A4C">
            <w:pPr>
              <w:widowControl w:val="0"/>
              <w:shd w:val="clear" w:color="auto" w:fill="FFFFFF"/>
              <w:autoSpaceDE w:val="0"/>
              <w:autoSpaceDN w:val="0"/>
              <w:adjustRightInd w:val="0"/>
              <w:spacing w:after="0" w:line="240" w:lineRule="auto"/>
              <w:rPr>
                <w:rFonts w:ascii="Arial" w:eastAsia="Times New Roman" w:hAnsi="Arial" w:cs="Arial"/>
                <w:szCs w:val="20"/>
                <w:lang w:eastAsia="ru-RU"/>
              </w:rPr>
            </w:pPr>
            <w:r w:rsidRPr="002A05A2">
              <w:rPr>
                <w:rFonts w:ascii="Times New Roman" w:eastAsia="Times New Roman" w:hAnsi="Times New Roman" w:cs="Times New Roman"/>
                <w:bCs/>
                <w:color w:val="000000"/>
                <w:szCs w:val="16"/>
                <w:lang w:eastAsia="ru-RU"/>
              </w:rPr>
              <w:t>1</w:t>
            </w:r>
          </w:p>
        </w:tc>
        <w:tc>
          <w:tcPr>
            <w:tcW w:w="2374" w:type="dxa"/>
            <w:shd w:val="clear" w:color="auto" w:fill="FFFFFF"/>
            <w:vAlign w:val="center"/>
          </w:tcPr>
          <w:p w:rsidR="002D2AC5" w:rsidRPr="002A05A2" w:rsidRDefault="002D2AC5" w:rsidP="00B87A4C">
            <w:pPr>
              <w:widowControl w:val="0"/>
              <w:shd w:val="clear" w:color="auto" w:fill="FFFFFF"/>
              <w:autoSpaceDE w:val="0"/>
              <w:autoSpaceDN w:val="0"/>
              <w:adjustRightInd w:val="0"/>
              <w:spacing w:after="0" w:line="240" w:lineRule="auto"/>
              <w:rPr>
                <w:rFonts w:ascii="Arial" w:eastAsia="Times New Roman" w:hAnsi="Arial" w:cs="Arial"/>
                <w:szCs w:val="20"/>
                <w:lang w:eastAsia="ru-RU"/>
              </w:rPr>
            </w:pPr>
            <w:r w:rsidRPr="002A05A2">
              <w:rPr>
                <w:rFonts w:ascii="Times New Roman" w:eastAsia="Times New Roman" w:hAnsi="Times New Roman" w:cs="Times New Roman"/>
                <w:i/>
                <w:iCs/>
                <w:color w:val="000000"/>
                <w:szCs w:val="16"/>
                <w:lang w:eastAsia="ru-RU"/>
              </w:rPr>
              <w:t>Оборудование</w:t>
            </w:r>
          </w:p>
        </w:tc>
        <w:tc>
          <w:tcPr>
            <w:tcW w:w="7230" w:type="dxa"/>
            <w:shd w:val="clear" w:color="auto" w:fill="FFFFFF"/>
          </w:tcPr>
          <w:p w:rsidR="002D2AC5" w:rsidRPr="002A05A2" w:rsidRDefault="004E4AEB" w:rsidP="004E4AEB">
            <w:pPr>
              <w:widowControl w:val="0"/>
              <w:shd w:val="clear" w:color="auto" w:fill="FFFFFF"/>
              <w:autoSpaceDE w:val="0"/>
              <w:autoSpaceDN w:val="0"/>
              <w:adjustRightInd w:val="0"/>
              <w:spacing w:after="0" w:line="240" w:lineRule="auto"/>
              <w:jc w:val="center"/>
              <w:rPr>
                <w:rFonts w:ascii="Arial" w:eastAsia="Times New Roman" w:hAnsi="Arial" w:cs="Arial"/>
                <w:szCs w:val="20"/>
                <w:lang w:eastAsia="ru-RU"/>
              </w:rPr>
            </w:pPr>
            <w:r>
              <w:rPr>
                <w:rFonts w:ascii="Arial" w:eastAsia="Times New Roman" w:hAnsi="Arial" w:cs="Arial"/>
                <w:szCs w:val="20"/>
                <w:lang w:eastAsia="ru-RU"/>
              </w:rPr>
              <w:t>-</w:t>
            </w:r>
          </w:p>
        </w:tc>
      </w:tr>
      <w:tr w:rsidR="002D2AC5" w:rsidRPr="002A05A2" w:rsidTr="00B87A4C">
        <w:trPr>
          <w:trHeight w:hRule="exact" w:val="340"/>
        </w:trPr>
        <w:tc>
          <w:tcPr>
            <w:tcW w:w="461" w:type="dxa"/>
            <w:shd w:val="clear" w:color="auto" w:fill="FFFFFF"/>
            <w:vAlign w:val="center"/>
          </w:tcPr>
          <w:p w:rsidR="002D2AC5" w:rsidRPr="002A05A2" w:rsidRDefault="002D2AC5" w:rsidP="00B87A4C">
            <w:pPr>
              <w:widowControl w:val="0"/>
              <w:shd w:val="clear" w:color="auto" w:fill="FFFFFF"/>
              <w:autoSpaceDE w:val="0"/>
              <w:autoSpaceDN w:val="0"/>
              <w:adjustRightInd w:val="0"/>
              <w:spacing w:after="0" w:line="240" w:lineRule="auto"/>
              <w:rPr>
                <w:rFonts w:ascii="Arial" w:eastAsia="Times New Roman" w:hAnsi="Arial" w:cs="Arial"/>
                <w:szCs w:val="20"/>
                <w:lang w:eastAsia="ru-RU"/>
              </w:rPr>
            </w:pPr>
            <w:r w:rsidRPr="002A05A2">
              <w:rPr>
                <w:rFonts w:ascii="Times New Roman" w:eastAsia="Times New Roman" w:hAnsi="Times New Roman" w:cs="Times New Roman"/>
                <w:bCs/>
                <w:color w:val="000000"/>
                <w:szCs w:val="16"/>
                <w:lang w:eastAsia="ru-RU"/>
              </w:rPr>
              <w:t>2</w:t>
            </w:r>
          </w:p>
        </w:tc>
        <w:tc>
          <w:tcPr>
            <w:tcW w:w="2374" w:type="dxa"/>
            <w:shd w:val="clear" w:color="auto" w:fill="FFFFFF"/>
            <w:vAlign w:val="center"/>
          </w:tcPr>
          <w:p w:rsidR="002D2AC5" w:rsidRPr="002A05A2" w:rsidRDefault="002D2AC5" w:rsidP="00B87A4C">
            <w:pPr>
              <w:widowControl w:val="0"/>
              <w:shd w:val="clear" w:color="auto" w:fill="FFFFFF"/>
              <w:autoSpaceDE w:val="0"/>
              <w:autoSpaceDN w:val="0"/>
              <w:adjustRightInd w:val="0"/>
              <w:spacing w:after="0" w:line="240" w:lineRule="auto"/>
              <w:rPr>
                <w:rFonts w:ascii="Arial" w:eastAsia="Times New Roman" w:hAnsi="Arial" w:cs="Arial"/>
                <w:szCs w:val="20"/>
                <w:lang w:eastAsia="ru-RU"/>
              </w:rPr>
            </w:pPr>
            <w:r w:rsidRPr="002A05A2">
              <w:rPr>
                <w:rFonts w:ascii="Times New Roman" w:eastAsia="Times New Roman" w:hAnsi="Times New Roman" w:cs="Times New Roman"/>
                <w:i/>
                <w:iCs/>
                <w:color w:val="000000"/>
                <w:szCs w:val="16"/>
                <w:lang w:eastAsia="ru-RU"/>
              </w:rPr>
              <w:t>Рабочие места</w:t>
            </w:r>
          </w:p>
        </w:tc>
        <w:tc>
          <w:tcPr>
            <w:tcW w:w="7230" w:type="dxa"/>
            <w:shd w:val="clear" w:color="auto" w:fill="FFFFFF"/>
          </w:tcPr>
          <w:p w:rsidR="002D2AC5" w:rsidRPr="002A05A2" w:rsidRDefault="004E4AEB" w:rsidP="004E4AEB">
            <w:pPr>
              <w:widowControl w:val="0"/>
              <w:shd w:val="clear" w:color="auto" w:fill="FFFFFF"/>
              <w:autoSpaceDE w:val="0"/>
              <w:autoSpaceDN w:val="0"/>
              <w:adjustRightInd w:val="0"/>
              <w:spacing w:after="0" w:line="240" w:lineRule="auto"/>
              <w:jc w:val="center"/>
              <w:rPr>
                <w:rFonts w:ascii="Arial" w:eastAsia="Times New Roman" w:hAnsi="Arial" w:cs="Arial"/>
                <w:szCs w:val="20"/>
                <w:lang w:eastAsia="ru-RU"/>
              </w:rPr>
            </w:pPr>
            <w:r>
              <w:rPr>
                <w:rFonts w:ascii="Arial" w:eastAsia="Times New Roman" w:hAnsi="Arial" w:cs="Arial"/>
                <w:szCs w:val="20"/>
                <w:lang w:eastAsia="ru-RU"/>
              </w:rPr>
              <w:t>-</w:t>
            </w:r>
          </w:p>
        </w:tc>
      </w:tr>
      <w:tr w:rsidR="002D2AC5" w:rsidRPr="002A05A2" w:rsidTr="00B87A4C">
        <w:trPr>
          <w:trHeight w:hRule="exact" w:val="340"/>
        </w:trPr>
        <w:tc>
          <w:tcPr>
            <w:tcW w:w="461" w:type="dxa"/>
            <w:shd w:val="clear" w:color="auto" w:fill="FFFFFF"/>
            <w:vAlign w:val="center"/>
          </w:tcPr>
          <w:p w:rsidR="002D2AC5" w:rsidRPr="002A05A2" w:rsidRDefault="002D2AC5" w:rsidP="00B87A4C">
            <w:pPr>
              <w:widowControl w:val="0"/>
              <w:shd w:val="clear" w:color="auto" w:fill="FFFFFF"/>
              <w:autoSpaceDE w:val="0"/>
              <w:autoSpaceDN w:val="0"/>
              <w:adjustRightInd w:val="0"/>
              <w:spacing w:after="0" w:line="240" w:lineRule="auto"/>
              <w:rPr>
                <w:rFonts w:ascii="Arial" w:eastAsia="Times New Roman" w:hAnsi="Arial" w:cs="Arial"/>
                <w:szCs w:val="20"/>
                <w:lang w:eastAsia="ru-RU"/>
              </w:rPr>
            </w:pPr>
            <w:r w:rsidRPr="002A05A2">
              <w:rPr>
                <w:rFonts w:ascii="Times New Roman" w:eastAsia="Times New Roman" w:hAnsi="Times New Roman" w:cs="Times New Roman"/>
                <w:bCs/>
                <w:color w:val="000000"/>
                <w:szCs w:val="16"/>
                <w:lang w:eastAsia="ru-RU"/>
              </w:rPr>
              <w:t>3</w:t>
            </w:r>
          </w:p>
        </w:tc>
        <w:tc>
          <w:tcPr>
            <w:tcW w:w="2374" w:type="dxa"/>
            <w:shd w:val="clear" w:color="auto" w:fill="FFFFFF"/>
            <w:vAlign w:val="center"/>
          </w:tcPr>
          <w:p w:rsidR="002D2AC5" w:rsidRPr="002A05A2" w:rsidRDefault="002D2AC5" w:rsidP="00B87A4C">
            <w:pPr>
              <w:widowControl w:val="0"/>
              <w:shd w:val="clear" w:color="auto" w:fill="FFFFFF"/>
              <w:autoSpaceDE w:val="0"/>
              <w:autoSpaceDN w:val="0"/>
              <w:adjustRightInd w:val="0"/>
              <w:spacing w:after="0" w:line="240" w:lineRule="auto"/>
              <w:rPr>
                <w:rFonts w:ascii="Arial" w:eastAsia="Times New Roman" w:hAnsi="Arial" w:cs="Arial"/>
                <w:szCs w:val="20"/>
                <w:lang w:eastAsia="ru-RU"/>
              </w:rPr>
            </w:pPr>
            <w:r w:rsidRPr="002A05A2">
              <w:rPr>
                <w:rFonts w:ascii="Times New Roman" w:eastAsia="Times New Roman" w:hAnsi="Times New Roman" w:cs="Times New Roman"/>
                <w:i/>
                <w:iCs/>
                <w:color w:val="000000"/>
                <w:szCs w:val="16"/>
                <w:lang w:eastAsia="ru-RU"/>
              </w:rPr>
              <w:t>Материалы</w:t>
            </w:r>
          </w:p>
        </w:tc>
        <w:tc>
          <w:tcPr>
            <w:tcW w:w="7230" w:type="dxa"/>
            <w:shd w:val="clear" w:color="auto" w:fill="FFFFFF"/>
          </w:tcPr>
          <w:p w:rsidR="002D2AC5" w:rsidRPr="002A05A2" w:rsidRDefault="004E4AEB" w:rsidP="004E4AEB">
            <w:pPr>
              <w:widowControl w:val="0"/>
              <w:shd w:val="clear" w:color="auto" w:fill="FFFFFF"/>
              <w:autoSpaceDE w:val="0"/>
              <w:autoSpaceDN w:val="0"/>
              <w:adjustRightInd w:val="0"/>
              <w:spacing w:after="0" w:line="240" w:lineRule="auto"/>
              <w:jc w:val="center"/>
              <w:rPr>
                <w:rFonts w:ascii="Arial" w:eastAsia="Times New Roman" w:hAnsi="Arial" w:cs="Arial"/>
                <w:szCs w:val="20"/>
                <w:lang w:eastAsia="ru-RU"/>
              </w:rPr>
            </w:pPr>
            <w:r>
              <w:rPr>
                <w:rFonts w:ascii="Arial" w:eastAsia="Times New Roman" w:hAnsi="Arial" w:cs="Arial"/>
                <w:szCs w:val="20"/>
                <w:lang w:eastAsia="ru-RU"/>
              </w:rPr>
              <w:t>-</w:t>
            </w:r>
          </w:p>
        </w:tc>
      </w:tr>
      <w:tr w:rsidR="002D2AC5" w:rsidRPr="002A05A2" w:rsidTr="00B87A4C">
        <w:trPr>
          <w:trHeight w:hRule="exact" w:val="510"/>
        </w:trPr>
        <w:tc>
          <w:tcPr>
            <w:tcW w:w="461" w:type="dxa"/>
            <w:shd w:val="clear" w:color="auto" w:fill="FFFFFF"/>
            <w:vAlign w:val="center"/>
          </w:tcPr>
          <w:p w:rsidR="002D2AC5" w:rsidRPr="002A05A2" w:rsidRDefault="002D2AC5" w:rsidP="00B87A4C">
            <w:pPr>
              <w:widowControl w:val="0"/>
              <w:shd w:val="clear" w:color="auto" w:fill="FFFFFF"/>
              <w:autoSpaceDE w:val="0"/>
              <w:autoSpaceDN w:val="0"/>
              <w:adjustRightInd w:val="0"/>
              <w:spacing w:after="0" w:line="240" w:lineRule="auto"/>
              <w:rPr>
                <w:rFonts w:ascii="Arial" w:eastAsia="Times New Roman" w:hAnsi="Arial" w:cs="Arial"/>
                <w:szCs w:val="20"/>
                <w:lang w:eastAsia="ru-RU"/>
              </w:rPr>
            </w:pPr>
            <w:r w:rsidRPr="002A05A2">
              <w:rPr>
                <w:rFonts w:ascii="Times New Roman" w:eastAsia="Times New Roman" w:hAnsi="Times New Roman" w:cs="Times New Roman"/>
                <w:bCs/>
                <w:color w:val="000000"/>
                <w:szCs w:val="16"/>
                <w:lang w:eastAsia="ru-RU"/>
              </w:rPr>
              <w:t>4</w:t>
            </w:r>
          </w:p>
        </w:tc>
        <w:tc>
          <w:tcPr>
            <w:tcW w:w="2374" w:type="dxa"/>
            <w:shd w:val="clear" w:color="auto" w:fill="FFFFFF"/>
            <w:vAlign w:val="center"/>
          </w:tcPr>
          <w:p w:rsidR="002D2AC5" w:rsidRPr="002A05A2" w:rsidRDefault="002D2AC5" w:rsidP="00B87A4C">
            <w:pPr>
              <w:widowControl w:val="0"/>
              <w:shd w:val="clear" w:color="auto" w:fill="FFFFFF"/>
              <w:autoSpaceDE w:val="0"/>
              <w:autoSpaceDN w:val="0"/>
              <w:adjustRightInd w:val="0"/>
              <w:spacing w:after="0" w:line="192" w:lineRule="exact"/>
              <w:ind w:right="197" w:hanging="5"/>
              <w:rPr>
                <w:rFonts w:ascii="Arial" w:eastAsia="Times New Roman" w:hAnsi="Arial" w:cs="Arial"/>
                <w:szCs w:val="20"/>
                <w:lang w:eastAsia="ru-RU"/>
              </w:rPr>
            </w:pPr>
            <w:r w:rsidRPr="002A05A2">
              <w:rPr>
                <w:rFonts w:ascii="Times New Roman" w:eastAsia="Times New Roman" w:hAnsi="Times New Roman" w:cs="Times New Roman"/>
                <w:i/>
                <w:iCs/>
                <w:color w:val="000000"/>
                <w:szCs w:val="16"/>
                <w:lang w:eastAsia="ru-RU"/>
              </w:rPr>
              <w:t>Инструменты, приспособления</w:t>
            </w:r>
          </w:p>
        </w:tc>
        <w:tc>
          <w:tcPr>
            <w:tcW w:w="7230" w:type="dxa"/>
            <w:shd w:val="clear" w:color="auto" w:fill="FFFFFF"/>
          </w:tcPr>
          <w:p w:rsidR="002D2AC5" w:rsidRPr="002A05A2" w:rsidRDefault="004E4AEB" w:rsidP="004E4AEB">
            <w:pPr>
              <w:widowControl w:val="0"/>
              <w:shd w:val="clear" w:color="auto" w:fill="FFFFFF"/>
              <w:autoSpaceDE w:val="0"/>
              <w:autoSpaceDN w:val="0"/>
              <w:adjustRightInd w:val="0"/>
              <w:spacing w:after="0" w:line="240" w:lineRule="auto"/>
              <w:jc w:val="center"/>
              <w:rPr>
                <w:rFonts w:ascii="Arial" w:eastAsia="Times New Roman" w:hAnsi="Arial" w:cs="Arial"/>
                <w:szCs w:val="20"/>
                <w:lang w:eastAsia="ru-RU"/>
              </w:rPr>
            </w:pPr>
            <w:r>
              <w:rPr>
                <w:rFonts w:ascii="Arial" w:eastAsia="Times New Roman" w:hAnsi="Arial" w:cs="Arial"/>
                <w:szCs w:val="20"/>
                <w:lang w:eastAsia="ru-RU"/>
              </w:rPr>
              <w:t>-</w:t>
            </w:r>
          </w:p>
        </w:tc>
      </w:tr>
      <w:tr w:rsidR="002D2AC5" w:rsidRPr="002A05A2" w:rsidTr="00B87A4C">
        <w:trPr>
          <w:trHeight w:hRule="exact" w:val="340"/>
        </w:trPr>
        <w:tc>
          <w:tcPr>
            <w:tcW w:w="461" w:type="dxa"/>
            <w:shd w:val="clear" w:color="auto" w:fill="FFFFFF"/>
            <w:vAlign w:val="center"/>
          </w:tcPr>
          <w:p w:rsidR="002D2AC5" w:rsidRPr="002A05A2" w:rsidRDefault="002D2AC5" w:rsidP="00B87A4C">
            <w:pPr>
              <w:widowControl w:val="0"/>
              <w:shd w:val="clear" w:color="auto" w:fill="FFFFFF"/>
              <w:autoSpaceDE w:val="0"/>
              <w:autoSpaceDN w:val="0"/>
              <w:adjustRightInd w:val="0"/>
              <w:spacing w:after="0" w:line="240" w:lineRule="auto"/>
              <w:rPr>
                <w:rFonts w:ascii="Arial" w:eastAsia="Times New Roman" w:hAnsi="Arial" w:cs="Arial"/>
                <w:szCs w:val="20"/>
                <w:lang w:eastAsia="ru-RU"/>
              </w:rPr>
            </w:pPr>
            <w:r w:rsidRPr="002A05A2">
              <w:rPr>
                <w:rFonts w:ascii="Times New Roman" w:eastAsia="Times New Roman" w:hAnsi="Times New Roman" w:cs="Times New Roman"/>
                <w:bCs/>
                <w:color w:val="000000"/>
                <w:szCs w:val="16"/>
                <w:lang w:eastAsia="ru-RU"/>
              </w:rPr>
              <w:t>5</w:t>
            </w:r>
          </w:p>
        </w:tc>
        <w:tc>
          <w:tcPr>
            <w:tcW w:w="2374" w:type="dxa"/>
            <w:shd w:val="clear" w:color="auto" w:fill="FFFFFF"/>
            <w:vAlign w:val="center"/>
          </w:tcPr>
          <w:p w:rsidR="002D2AC5" w:rsidRPr="002A05A2" w:rsidRDefault="002D2AC5" w:rsidP="00B87A4C">
            <w:pPr>
              <w:widowControl w:val="0"/>
              <w:shd w:val="clear" w:color="auto" w:fill="FFFFFF"/>
              <w:autoSpaceDE w:val="0"/>
              <w:autoSpaceDN w:val="0"/>
              <w:adjustRightInd w:val="0"/>
              <w:spacing w:after="0" w:line="240" w:lineRule="auto"/>
              <w:rPr>
                <w:rFonts w:ascii="Arial" w:eastAsia="Times New Roman" w:hAnsi="Arial" w:cs="Arial"/>
                <w:szCs w:val="20"/>
                <w:lang w:eastAsia="ru-RU"/>
              </w:rPr>
            </w:pPr>
            <w:r w:rsidRPr="002A05A2">
              <w:rPr>
                <w:rFonts w:ascii="Times New Roman" w:eastAsia="Times New Roman" w:hAnsi="Times New Roman" w:cs="Times New Roman"/>
                <w:i/>
                <w:iCs/>
                <w:color w:val="000000"/>
                <w:szCs w:val="16"/>
                <w:lang w:eastAsia="ru-RU"/>
              </w:rPr>
              <w:t>Аудитория</w:t>
            </w:r>
          </w:p>
        </w:tc>
        <w:tc>
          <w:tcPr>
            <w:tcW w:w="7230" w:type="dxa"/>
            <w:shd w:val="clear" w:color="auto" w:fill="FFFFFF"/>
          </w:tcPr>
          <w:p w:rsidR="002D2AC5" w:rsidRPr="002A05A2" w:rsidRDefault="004E4AEB" w:rsidP="004E4AEB">
            <w:pPr>
              <w:widowControl w:val="0"/>
              <w:shd w:val="clear" w:color="auto" w:fill="FFFFFF"/>
              <w:autoSpaceDE w:val="0"/>
              <w:autoSpaceDN w:val="0"/>
              <w:adjustRightInd w:val="0"/>
              <w:spacing w:after="0" w:line="240" w:lineRule="auto"/>
              <w:jc w:val="center"/>
              <w:rPr>
                <w:rFonts w:ascii="Arial" w:eastAsia="Times New Roman" w:hAnsi="Arial" w:cs="Arial"/>
                <w:szCs w:val="20"/>
                <w:lang w:eastAsia="ru-RU"/>
              </w:rPr>
            </w:pPr>
            <w:r>
              <w:rPr>
                <w:rFonts w:ascii="Arial" w:eastAsia="Times New Roman" w:hAnsi="Arial" w:cs="Arial"/>
                <w:szCs w:val="20"/>
                <w:lang w:eastAsia="ru-RU"/>
              </w:rPr>
              <w:t>-</w:t>
            </w:r>
          </w:p>
        </w:tc>
      </w:tr>
    </w:tbl>
    <w:p w:rsidR="00AD6497" w:rsidRPr="002A05A2" w:rsidRDefault="00AD6497" w:rsidP="00AD6497">
      <w:pPr>
        <w:widowControl w:val="0"/>
        <w:shd w:val="clear" w:color="auto" w:fill="FFFFFF"/>
        <w:autoSpaceDE w:val="0"/>
        <w:autoSpaceDN w:val="0"/>
        <w:adjustRightInd w:val="0"/>
        <w:spacing w:after="0"/>
        <w:rPr>
          <w:rFonts w:ascii="Arial" w:eastAsia="Times New Roman" w:hAnsi="Arial" w:cs="Arial"/>
          <w:b/>
          <w:sz w:val="20"/>
          <w:szCs w:val="20"/>
          <w:lang w:eastAsia="ru-RU"/>
        </w:rPr>
      </w:pPr>
    </w:p>
    <w:p w:rsidR="00AD6497" w:rsidRDefault="00AD6497" w:rsidP="00AD6497">
      <w:pPr>
        <w:widowControl w:val="0"/>
        <w:shd w:val="clear" w:color="auto" w:fill="FFFFFF"/>
        <w:autoSpaceDE w:val="0"/>
        <w:autoSpaceDN w:val="0"/>
        <w:adjustRightInd w:val="0"/>
        <w:spacing w:after="0"/>
        <w:rPr>
          <w:rFonts w:ascii="Arial" w:eastAsia="Times New Roman" w:hAnsi="Arial" w:cs="Arial"/>
          <w:b/>
          <w:sz w:val="20"/>
          <w:szCs w:val="20"/>
          <w:lang w:eastAsia="ru-RU"/>
        </w:rPr>
      </w:pPr>
    </w:p>
    <w:p w:rsidR="00D36FA7" w:rsidRDefault="00D36FA7" w:rsidP="00AD6497">
      <w:pPr>
        <w:widowControl w:val="0"/>
        <w:shd w:val="clear" w:color="auto" w:fill="FFFFFF"/>
        <w:autoSpaceDE w:val="0"/>
        <w:autoSpaceDN w:val="0"/>
        <w:adjustRightInd w:val="0"/>
        <w:spacing w:after="0"/>
        <w:rPr>
          <w:rFonts w:ascii="Arial" w:eastAsia="Times New Roman" w:hAnsi="Arial" w:cs="Arial"/>
          <w:b/>
          <w:sz w:val="20"/>
          <w:szCs w:val="20"/>
          <w:lang w:eastAsia="ru-RU"/>
        </w:rPr>
      </w:pPr>
    </w:p>
    <w:p w:rsidR="00D36FA7" w:rsidRDefault="00D36FA7" w:rsidP="00AD6497">
      <w:pPr>
        <w:widowControl w:val="0"/>
        <w:shd w:val="clear" w:color="auto" w:fill="FFFFFF"/>
        <w:autoSpaceDE w:val="0"/>
        <w:autoSpaceDN w:val="0"/>
        <w:adjustRightInd w:val="0"/>
        <w:spacing w:after="0"/>
        <w:rPr>
          <w:rFonts w:ascii="Arial" w:eastAsia="Times New Roman" w:hAnsi="Arial" w:cs="Arial"/>
          <w:b/>
          <w:sz w:val="20"/>
          <w:szCs w:val="20"/>
          <w:lang w:eastAsia="ru-RU"/>
        </w:rPr>
      </w:pPr>
    </w:p>
    <w:p w:rsidR="00D36FA7" w:rsidRDefault="00D36FA7" w:rsidP="00AD6497">
      <w:pPr>
        <w:widowControl w:val="0"/>
        <w:shd w:val="clear" w:color="auto" w:fill="FFFFFF"/>
        <w:autoSpaceDE w:val="0"/>
        <w:autoSpaceDN w:val="0"/>
        <w:adjustRightInd w:val="0"/>
        <w:spacing w:after="0"/>
        <w:rPr>
          <w:rFonts w:ascii="Arial" w:eastAsia="Times New Roman" w:hAnsi="Arial" w:cs="Arial"/>
          <w:b/>
          <w:sz w:val="20"/>
          <w:szCs w:val="20"/>
          <w:lang w:eastAsia="ru-RU"/>
        </w:rPr>
      </w:pPr>
    </w:p>
    <w:p w:rsidR="00D36FA7" w:rsidRDefault="00D36FA7" w:rsidP="00AD6497">
      <w:pPr>
        <w:widowControl w:val="0"/>
        <w:shd w:val="clear" w:color="auto" w:fill="FFFFFF"/>
        <w:autoSpaceDE w:val="0"/>
        <w:autoSpaceDN w:val="0"/>
        <w:adjustRightInd w:val="0"/>
        <w:spacing w:after="0"/>
        <w:rPr>
          <w:rFonts w:ascii="Arial" w:eastAsia="Times New Roman" w:hAnsi="Arial" w:cs="Arial"/>
          <w:b/>
          <w:sz w:val="20"/>
          <w:szCs w:val="20"/>
          <w:lang w:eastAsia="ru-RU"/>
        </w:rPr>
      </w:pPr>
    </w:p>
    <w:p w:rsidR="00D36FA7" w:rsidRDefault="00D36FA7" w:rsidP="00AD6497">
      <w:pPr>
        <w:widowControl w:val="0"/>
        <w:shd w:val="clear" w:color="auto" w:fill="FFFFFF"/>
        <w:autoSpaceDE w:val="0"/>
        <w:autoSpaceDN w:val="0"/>
        <w:adjustRightInd w:val="0"/>
        <w:spacing w:after="0"/>
        <w:rPr>
          <w:rFonts w:ascii="Arial" w:eastAsia="Times New Roman" w:hAnsi="Arial" w:cs="Arial"/>
          <w:b/>
          <w:sz w:val="20"/>
          <w:szCs w:val="20"/>
          <w:lang w:eastAsia="ru-RU"/>
        </w:rPr>
      </w:pPr>
    </w:p>
    <w:p w:rsidR="00D36FA7" w:rsidRDefault="00D36FA7" w:rsidP="00AD6497">
      <w:pPr>
        <w:widowControl w:val="0"/>
        <w:shd w:val="clear" w:color="auto" w:fill="FFFFFF"/>
        <w:autoSpaceDE w:val="0"/>
        <w:autoSpaceDN w:val="0"/>
        <w:adjustRightInd w:val="0"/>
        <w:spacing w:after="0"/>
        <w:rPr>
          <w:rFonts w:ascii="Arial" w:eastAsia="Times New Roman" w:hAnsi="Arial" w:cs="Arial"/>
          <w:b/>
          <w:sz w:val="20"/>
          <w:szCs w:val="20"/>
          <w:lang w:eastAsia="ru-RU"/>
        </w:rPr>
      </w:pPr>
    </w:p>
    <w:p w:rsidR="00D36FA7" w:rsidRDefault="00D36FA7" w:rsidP="00AD6497">
      <w:pPr>
        <w:widowControl w:val="0"/>
        <w:shd w:val="clear" w:color="auto" w:fill="FFFFFF"/>
        <w:autoSpaceDE w:val="0"/>
        <w:autoSpaceDN w:val="0"/>
        <w:adjustRightInd w:val="0"/>
        <w:spacing w:after="0"/>
        <w:rPr>
          <w:rFonts w:ascii="Arial" w:eastAsia="Times New Roman" w:hAnsi="Arial" w:cs="Arial"/>
          <w:b/>
          <w:sz w:val="20"/>
          <w:szCs w:val="20"/>
          <w:lang w:eastAsia="ru-RU"/>
        </w:rPr>
      </w:pPr>
    </w:p>
    <w:p w:rsidR="00A0722C" w:rsidRDefault="007657B7" w:rsidP="00A0722C">
      <w:pPr>
        <w:pStyle w:val="ConsPlusNormal"/>
        <w:spacing w:line="276" w:lineRule="auto"/>
        <w:ind w:firstLine="709"/>
        <w:jc w:val="both"/>
        <w:rPr>
          <w:rFonts w:ascii="Times New Roman" w:eastAsia="Times New Roman" w:hAnsi="Times New Roman" w:cs="Times New Roman"/>
          <w:b/>
          <w:color w:val="000000"/>
          <w:sz w:val="28"/>
          <w:szCs w:val="28"/>
        </w:rPr>
      </w:pPr>
      <w:r w:rsidRPr="00D36FA7">
        <w:rPr>
          <w:rFonts w:ascii="Times New Roman" w:eastAsia="Times New Roman" w:hAnsi="Times New Roman" w:cs="Times New Roman"/>
          <w:b/>
          <w:color w:val="000000"/>
          <w:sz w:val="28"/>
          <w:szCs w:val="28"/>
        </w:rPr>
        <w:lastRenderedPageBreak/>
        <w:t>4.   ФОРМ</w:t>
      </w:r>
      <w:r w:rsidR="00A0722C">
        <w:rPr>
          <w:rFonts w:ascii="Times New Roman" w:eastAsia="Times New Roman" w:hAnsi="Times New Roman" w:cs="Times New Roman"/>
          <w:b/>
          <w:color w:val="000000"/>
          <w:sz w:val="28"/>
          <w:szCs w:val="28"/>
        </w:rPr>
        <w:t>Ы</w:t>
      </w:r>
      <w:r w:rsidRPr="00D36FA7">
        <w:rPr>
          <w:rFonts w:ascii="Times New Roman" w:eastAsia="Times New Roman" w:hAnsi="Times New Roman" w:cs="Times New Roman"/>
          <w:b/>
          <w:color w:val="000000"/>
          <w:sz w:val="28"/>
          <w:szCs w:val="28"/>
        </w:rPr>
        <w:t>ГОСУДАРСТВЕННОЙ ИТОГОВОЙ АТТЕСТАЦИИ</w:t>
      </w:r>
    </w:p>
    <w:p w:rsidR="00A0722C" w:rsidRPr="002C4EB2" w:rsidRDefault="00A0722C" w:rsidP="00A0722C">
      <w:pPr>
        <w:pStyle w:val="ConsPlusNormal"/>
        <w:spacing w:line="276" w:lineRule="auto"/>
        <w:ind w:firstLine="709"/>
        <w:jc w:val="both"/>
        <w:rPr>
          <w:rFonts w:ascii="Times New Roman" w:eastAsia="Times New Roman" w:hAnsi="Times New Roman" w:cs="Times New Roman"/>
          <w:sz w:val="28"/>
          <w:szCs w:val="28"/>
        </w:rPr>
      </w:pPr>
      <w:r w:rsidRPr="002C4EB2">
        <w:rPr>
          <w:rFonts w:ascii="Times New Roman" w:eastAsia="Times New Roman" w:hAnsi="Times New Roman" w:cs="Times New Roman"/>
          <w:sz w:val="28"/>
          <w:szCs w:val="28"/>
        </w:rPr>
        <w:t xml:space="preserve">Государственная итоговая аттестация по специальности </w:t>
      </w:r>
      <w:r w:rsidRPr="002C4EB2">
        <w:rPr>
          <w:rFonts w:ascii="Times New Roman" w:hAnsi="Times New Roman" w:cs="Times New Roman"/>
          <w:i/>
          <w:sz w:val="28"/>
          <w:szCs w:val="28"/>
        </w:rPr>
        <w:t xml:space="preserve">15.02.12 Монтаж, техническое обслуживание и ремонт промышленного оборудования (по отраслям) </w:t>
      </w:r>
      <w:r w:rsidRPr="002C4EB2">
        <w:rPr>
          <w:rFonts w:ascii="Times New Roman" w:eastAsia="Times New Roman" w:hAnsi="Times New Roman" w:cs="Times New Roman"/>
          <w:sz w:val="28"/>
          <w:szCs w:val="28"/>
        </w:rPr>
        <w:t>включает</w:t>
      </w:r>
      <w:r w:rsidRPr="002C4EB2">
        <w:rPr>
          <w:rFonts w:ascii="Times New Roman" w:hAnsi="Times New Roman" w:cs="Times New Roman"/>
          <w:sz w:val="28"/>
          <w:szCs w:val="28"/>
        </w:rPr>
        <w:t xml:space="preserve"> в себя</w:t>
      </w:r>
      <w:r w:rsidRPr="002C4EB2">
        <w:rPr>
          <w:rFonts w:ascii="Times New Roman" w:eastAsia="Times New Roman" w:hAnsi="Times New Roman" w:cs="Times New Roman"/>
          <w:sz w:val="28"/>
          <w:szCs w:val="28"/>
        </w:rPr>
        <w:t>:</w:t>
      </w:r>
    </w:p>
    <w:p w:rsidR="009626B1" w:rsidRDefault="009626B1" w:rsidP="009626B1">
      <w:pPr>
        <w:pStyle w:val="ConsPlusNormal"/>
        <w:numPr>
          <w:ilvl w:val="0"/>
          <w:numId w:val="29"/>
        </w:numPr>
        <w:spacing w:line="276" w:lineRule="auto"/>
        <w:jc w:val="both"/>
        <w:rPr>
          <w:rFonts w:ascii="Times New Roman" w:eastAsia="Times New Roman" w:hAnsi="Times New Roman" w:cs="Times New Roman"/>
          <w:sz w:val="28"/>
          <w:szCs w:val="28"/>
        </w:rPr>
      </w:pPr>
      <w:r w:rsidRPr="00C15828">
        <w:rPr>
          <w:rFonts w:ascii="Times New Roman" w:eastAsia="Times New Roman" w:hAnsi="Times New Roman" w:cs="Times New Roman"/>
          <w:sz w:val="28"/>
          <w:szCs w:val="28"/>
        </w:rPr>
        <w:t xml:space="preserve">государственный </w:t>
      </w:r>
      <w:r w:rsidRPr="00C15828">
        <w:rPr>
          <w:rFonts w:ascii="Times New Roman" w:hAnsi="Times New Roman" w:cs="Times New Roman"/>
          <w:sz w:val="28"/>
          <w:szCs w:val="28"/>
        </w:rPr>
        <w:t xml:space="preserve">(демонстрационный) </w:t>
      </w:r>
      <w:r w:rsidRPr="00C15828">
        <w:rPr>
          <w:rFonts w:ascii="Times New Roman" w:eastAsia="Times New Roman" w:hAnsi="Times New Roman" w:cs="Times New Roman"/>
          <w:sz w:val="28"/>
          <w:szCs w:val="28"/>
        </w:rPr>
        <w:t xml:space="preserve">экзамен по профессиональному </w:t>
      </w:r>
      <w:r w:rsidRPr="00A0722C">
        <w:rPr>
          <w:rFonts w:ascii="Times New Roman" w:eastAsia="Times New Roman" w:hAnsi="Times New Roman" w:cs="Times New Roman"/>
          <w:sz w:val="28"/>
          <w:szCs w:val="28"/>
        </w:rPr>
        <w:t>модулю "</w:t>
      </w:r>
      <w:r w:rsidR="00C15828" w:rsidRPr="00C15828">
        <w:rPr>
          <w:rFonts w:ascii="Times New Roman" w:eastAsia="Calibri" w:hAnsi="Times New Roman" w:cs="Times New Roman"/>
          <w:sz w:val="28"/>
          <w:szCs w:val="28"/>
        </w:rPr>
        <w:t>Организаци</w:t>
      </w:r>
      <w:r w:rsidR="00C15828">
        <w:rPr>
          <w:rFonts w:ascii="Times New Roman" w:eastAsia="Calibri" w:hAnsi="Times New Roman" w:cs="Times New Roman"/>
          <w:sz w:val="28"/>
          <w:szCs w:val="28"/>
        </w:rPr>
        <w:t>я</w:t>
      </w:r>
      <w:r w:rsidR="00C15828" w:rsidRPr="00C15828">
        <w:rPr>
          <w:rFonts w:ascii="Times New Roman" w:eastAsia="Calibri" w:hAnsi="Times New Roman" w:cs="Times New Roman"/>
          <w:sz w:val="28"/>
          <w:szCs w:val="28"/>
        </w:rPr>
        <w:t xml:space="preserve"> ремонтных, монтажных и наладочных работ по промышленному оборудованию</w:t>
      </w:r>
      <w:r w:rsidRPr="00A0722C">
        <w:rPr>
          <w:rFonts w:ascii="Times New Roman" w:eastAsia="Times New Roman" w:hAnsi="Times New Roman" w:cs="Times New Roman"/>
          <w:sz w:val="28"/>
          <w:szCs w:val="28"/>
        </w:rPr>
        <w:t>".</w:t>
      </w:r>
    </w:p>
    <w:p w:rsidR="00A0722C" w:rsidRPr="00A0722C" w:rsidRDefault="00A0722C" w:rsidP="00A0722C">
      <w:pPr>
        <w:pStyle w:val="ConsPlusNormal"/>
        <w:numPr>
          <w:ilvl w:val="0"/>
          <w:numId w:val="29"/>
        </w:numPr>
        <w:spacing w:line="276" w:lineRule="auto"/>
        <w:jc w:val="both"/>
        <w:rPr>
          <w:rFonts w:ascii="Times New Roman" w:eastAsia="Times New Roman" w:hAnsi="Times New Roman" w:cs="Times New Roman"/>
          <w:sz w:val="28"/>
          <w:szCs w:val="28"/>
        </w:rPr>
      </w:pPr>
      <w:r w:rsidRPr="00A0722C">
        <w:rPr>
          <w:rFonts w:ascii="Times New Roman" w:hAnsi="Times New Roman" w:cs="Times New Roman"/>
          <w:sz w:val="28"/>
          <w:szCs w:val="28"/>
        </w:rPr>
        <w:t xml:space="preserve">защиту </w:t>
      </w:r>
      <w:r w:rsidRPr="00A0722C">
        <w:rPr>
          <w:rFonts w:ascii="Times New Roman" w:eastAsia="Times New Roman" w:hAnsi="Times New Roman" w:cs="Times New Roman"/>
          <w:sz w:val="28"/>
          <w:szCs w:val="28"/>
        </w:rPr>
        <w:t>выпускн</w:t>
      </w:r>
      <w:r w:rsidRPr="00A0722C">
        <w:rPr>
          <w:rFonts w:ascii="Times New Roman" w:hAnsi="Times New Roman" w:cs="Times New Roman"/>
          <w:sz w:val="28"/>
          <w:szCs w:val="28"/>
        </w:rPr>
        <w:t>ой</w:t>
      </w:r>
      <w:r w:rsidRPr="00A0722C">
        <w:rPr>
          <w:rFonts w:ascii="Times New Roman" w:eastAsia="Times New Roman" w:hAnsi="Times New Roman" w:cs="Times New Roman"/>
          <w:sz w:val="28"/>
          <w:szCs w:val="28"/>
        </w:rPr>
        <w:t xml:space="preserve"> квалификационн</w:t>
      </w:r>
      <w:r w:rsidRPr="00A0722C">
        <w:rPr>
          <w:rFonts w:ascii="Times New Roman" w:hAnsi="Times New Roman" w:cs="Times New Roman"/>
          <w:sz w:val="28"/>
          <w:szCs w:val="28"/>
        </w:rPr>
        <w:t>ой</w:t>
      </w:r>
      <w:r w:rsidRPr="00A0722C">
        <w:rPr>
          <w:rFonts w:ascii="Times New Roman" w:eastAsia="Times New Roman" w:hAnsi="Times New Roman" w:cs="Times New Roman"/>
          <w:sz w:val="28"/>
          <w:szCs w:val="28"/>
        </w:rPr>
        <w:t xml:space="preserve"> работ</w:t>
      </w:r>
      <w:r w:rsidRPr="00A0722C">
        <w:rPr>
          <w:rFonts w:ascii="Times New Roman" w:hAnsi="Times New Roman" w:cs="Times New Roman"/>
          <w:sz w:val="28"/>
          <w:szCs w:val="28"/>
        </w:rPr>
        <w:t>ы(дипломного проекта)</w:t>
      </w:r>
    </w:p>
    <w:p w:rsidR="009626B1" w:rsidRPr="002C4EB2" w:rsidRDefault="009626B1" w:rsidP="009626B1">
      <w:pPr>
        <w:pStyle w:val="ac"/>
        <w:widowControl w:val="0"/>
        <w:shd w:val="clear" w:color="auto" w:fill="FFFFFF"/>
        <w:autoSpaceDE w:val="0"/>
        <w:autoSpaceDN w:val="0"/>
        <w:adjustRightInd w:val="0"/>
        <w:spacing w:after="0" w:line="240" w:lineRule="auto"/>
        <w:ind w:left="1004" w:hanging="1004"/>
        <w:rPr>
          <w:rFonts w:ascii="Times New Roman" w:eastAsia="Times New Roman" w:hAnsi="Times New Roman" w:cs="Times New Roman"/>
          <w:b/>
          <w:bCs/>
          <w:spacing w:val="2"/>
          <w:sz w:val="28"/>
          <w:szCs w:val="28"/>
          <w:lang w:eastAsia="ru-RU"/>
        </w:rPr>
      </w:pPr>
      <w:r w:rsidRPr="009626B1">
        <w:rPr>
          <w:rFonts w:ascii="Times New Roman" w:eastAsia="Times New Roman" w:hAnsi="Times New Roman" w:cs="Times New Roman"/>
          <w:b/>
          <w:bCs/>
          <w:spacing w:val="2"/>
          <w:sz w:val="28"/>
          <w:szCs w:val="28"/>
          <w:lang w:eastAsia="ru-RU"/>
        </w:rPr>
        <w:t>4.</w:t>
      </w:r>
      <w:r>
        <w:rPr>
          <w:rFonts w:ascii="Times New Roman" w:eastAsia="Times New Roman" w:hAnsi="Times New Roman" w:cs="Times New Roman"/>
          <w:b/>
          <w:bCs/>
          <w:spacing w:val="2"/>
          <w:sz w:val="28"/>
          <w:szCs w:val="28"/>
          <w:lang w:eastAsia="ru-RU"/>
        </w:rPr>
        <w:t>1</w:t>
      </w:r>
      <w:r w:rsidRPr="009626B1">
        <w:rPr>
          <w:rFonts w:ascii="Times New Roman" w:eastAsia="Times New Roman" w:hAnsi="Times New Roman" w:cs="Times New Roman"/>
          <w:b/>
          <w:bCs/>
          <w:spacing w:val="2"/>
          <w:sz w:val="28"/>
          <w:szCs w:val="28"/>
          <w:lang w:eastAsia="ru-RU"/>
        </w:rPr>
        <w:t>.</w:t>
      </w:r>
      <w:r w:rsidRPr="002C4EB2">
        <w:rPr>
          <w:rFonts w:ascii="Times New Roman" w:eastAsia="Times New Roman" w:hAnsi="Times New Roman"/>
          <w:b/>
          <w:bCs/>
          <w:spacing w:val="2"/>
          <w:sz w:val="28"/>
          <w:szCs w:val="28"/>
          <w:lang w:eastAsia="ru-RU"/>
        </w:rPr>
        <w:t>Г</w:t>
      </w:r>
      <w:r w:rsidRPr="002C4EB2">
        <w:rPr>
          <w:rFonts w:ascii="Times New Roman" w:eastAsia="Times New Roman" w:hAnsi="Times New Roman" w:cs="Times New Roman"/>
          <w:b/>
          <w:bCs/>
          <w:spacing w:val="2"/>
          <w:sz w:val="28"/>
          <w:szCs w:val="28"/>
          <w:lang w:eastAsia="ru-RU"/>
        </w:rPr>
        <w:t>осударственн</w:t>
      </w:r>
      <w:r w:rsidRPr="002C4EB2">
        <w:rPr>
          <w:rFonts w:ascii="Times New Roman" w:eastAsia="Times New Roman" w:hAnsi="Times New Roman"/>
          <w:b/>
          <w:bCs/>
          <w:spacing w:val="2"/>
          <w:sz w:val="28"/>
          <w:szCs w:val="28"/>
          <w:lang w:eastAsia="ru-RU"/>
        </w:rPr>
        <w:t>ый (демонстрационный)</w:t>
      </w:r>
      <w:r w:rsidRPr="002C4EB2">
        <w:rPr>
          <w:rFonts w:ascii="Times New Roman" w:eastAsia="Times New Roman" w:hAnsi="Times New Roman" w:cs="Times New Roman"/>
          <w:b/>
          <w:bCs/>
          <w:spacing w:val="2"/>
          <w:sz w:val="28"/>
          <w:szCs w:val="28"/>
          <w:lang w:eastAsia="ru-RU"/>
        </w:rPr>
        <w:t xml:space="preserve"> экзамен</w:t>
      </w:r>
    </w:p>
    <w:p w:rsidR="00780DA8" w:rsidRPr="002C4EB2" w:rsidRDefault="00780DA8" w:rsidP="00E319B1">
      <w:pPr>
        <w:pStyle w:val="ac"/>
        <w:widowControl w:val="0"/>
        <w:shd w:val="clear" w:color="auto" w:fill="FFFFFF"/>
        <w:autoSpaceDE w:val="0"/>
        <w:autoSpaceDN w:val="0"/>
        <w:adjustRightInd w:val="0"/>
        <w:spacing w:after="0"/>
        <w:ind w:left="0" w:firstLine="709"/>
        <w:jc w:val="both"/>
        <w:rPr>
          <w:rFonts w:ascii="Times New Roman" w:eastAsia="Times New Roman" w:hAnsi="Times New Roman" w:cs="Times New Roman"/>
          <w:b/>
          <w:bCs/>
          <w:spacing w:val="2"/>
          <w:sz w:val="28"/>
          <w:szCs w:val="28"/>
          <w:vertAlign w:val="superscript"/>
          <w:lang w:eastAsia="ru-RU"/>
        </w:rPr>
      </w:pPr>
      <w:r w:rsidRPr="002C4EB2">
        <w:rPr>
          <w:rFonts w:ascii="Times New Roman" w:hAnsi="Times New Roman"/>
          <w:sz w:val="28"/>
          <w:szCs w:val="28"/>
        </w:rPr>
        <w:t>Демонстрационный экзамен проводится в соответствии с нормативно-правовыми документами Ворлдскиллс Россия по компетенции «</w:t>
      </w:r>
      <w:r w:rsidR="002C4EB2" w:rsidRPr="002C4EB2">
        <w:rPr>
          <w:rFonts w:ascii="Times New Roman" w:hAnsi="Times New Roman"/>
          <w:sz w:val="28"/>
          <w:szCs w:val="28"/>
        </w:rPr>
        <w:t>Техническая механика и монтаж</w:t>
      </w:r>
      <w:r w:rsidRPr="002C4EB2">
        <w:rPr>
          <w:rFonts w:ascii="Times New Roman" w:hAnsi="Times New Roman"/>
          <w:sz w:val="28"/>
          <w:szCs w:val="28"/>
        </w:rPr>
        <w:t>» и выбранным ГАПОУ МО «Губернский колледж» для проведения демонстрационного экзамена задание</w:t>
      </w:r>
      <w:r w:rsidR="00E319B1" w:rsidRPr="002C4EB2">
        <w:rPr>
          <w:rFonts w:ascii="Times New Roman" w:hAnsi="Times New Roman"/>
          <w:sz w:val="28"/>
          <w:szCs w:val="28"/>
        </w:rPr>
        <w:t>м</w:t>
      </w:r>
      <w:r w:rsidRPr="002C4EB2">
        <w:rPr>
          <w:rFonts w:ascii="Times New Roman" w:hAnsi="Times New Roman"/>
          <w:sz w:val="28"/>
          <w:szCs w:val="28"/>
        </w:rPr>
        <w:t>.</w:t>
      </w:r>
    </w:p>
    <w:p w:rsidR="009626B1" w:rsidRPr="002C4EB2" w:rsidRDefault="009626B1" w:rsidP="009626B1">
      <w:pPr>
        <w:widowControl w:val="0"/>
        <w:shd w:val="clear" w:color="auto" w:fill="FFFFFF"/>
        <w:autoSpaceDE w:val="0"/>
        <w:autoSpaceDN w:val="0"/>
        <w:adjustRightInd w:val="0"/>
        <w:spacing w:after="0"/>
        <w:ind w:left="101"/>
        <w:rPr>
          <w:rFonts w:ascii="Times New Roman" w:eastAsia="Times New Roman" w:hAnsi="Times New Roman" w:cs="Times New Roman"/>
          <w:b/>
          <w:bCs/>
          <w:sz w:val="28"/>
          <w:szCs w:val="28"/>
          <w:lang w:eastAsia="ru-RU"/>
        </w:rPr>
      </w:pPr>
      <w:r w:rsidRPr="002C4EB2">
        <w:rPr>
          <w:rFonts w:ascii="Times New Roman" w:eastAsia="Times New Roman" w:hAnsi="Times New Roman" w:cs="Times New Roman"/>
          <w:b/>
          <w:bCs/>
          <w:sz w:val="28"/>
          <w:szCs w:val="28"/>
          <w:lang w:eastAsia="ru-RU"/>
        </w:rPr>
        <w:t xml:space="preserve">4.1.1. </w:t>
      </w:r>
      <w:r w:rsidR="00780DA8" w:rsidRPr="002C4EB2">
        <w:rPr>
          <w:rFonts w:ascii="Times New Roman" w:eastAsia="Times New Roman" w:hAnsi="Times New Roman" w:cs="Times New Roman"/>
          <w:b/>
          <w:bCs/>
          <w:sz w:val="28"/>
          <w:szCs w:val="28"/>
          <w:lang w:eastAsia="ru-RU"/>
        </w:rPr>
        <w:t>Подготовительный этап</w:t>
      </w:r>
    </w:p>
    <w:p w:rsidR="00780DA8" w:rsidRPr="002C4EB2" w:rsidRDefault="00E319B1" w:rsidP="00E319B1">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4</w:t>
      </w:r>
      <w:r w:rsidR="00780DA8" w:rsidRPr="002C4EB2">
        <w:rPr>
          <w:rFonts w:eastAsiaTheme="minorHAnsi" w:cstheme="minorBidi"/>
          <w:sz w:val="28"/>
          <w:szCs w:val="28"/>
          <w:lang w:eastAsia="en-US"/>
        </w:rPr>
        <w:t>.</w:t>
      </w:r>
      <w:r w:rsidRPr="002C4EB2">
        <w:rPr>
          <w:rFonts w:eastAsiaTheme="minorHAnsi" w:cstheme="minorBidi"/>
          <w:sz w:val="28"/>
          <w:szCs w:val="28"/>
          <w:lang w:eastAsia="en-US"/>
        </w:rPr>
        <w:t>1</w:t>
      </w:r>
      <w:r w:rsidR="00780DA8" w:rsidRPr="002C4EB2">
        <w:rPr>
          <w:rFonts w:eastAsiaTheme="minorHAnsi" w:cstheme="minorBidi"/>
          <w:sz w:val="28"/>
          <w:szCs w:val="28"/>
          <w:lang w:eastAsia="en-US"/>
        </w:rPr>
        <w:t>.</w:t>
      </w:r>
      <w:r w:rsidRPr="002C4EB2">
        <w:rPr>
          <w:rFonts w:eastAsiaTheme="minorHAnsi" w:cstheme="minorBidi"/>
          <w:sz w:val="28"/>
          <w:szCs w:val="28"/>
          <w:lang w:eastAsia="en-US"/>
        </w:rPr>
        <w:t>1</w:t>
      </w:r>
      <w:r w:rsidR="00780DA8" w:rsidRPr="002C4EB2">
        <w:rPr>
          <w:rFonts w:eastAsiaTheme="minorHAnsi" w:cstheme="minorBidi"/>
          <w:sz w:val="28"/>
          <w:szCs w:val="28"/>
          <w:lang w:eastAsia="en-US"/>
        </w:rPr>
        <w:t>.</w:t>
      </w:r>
      <w:r w:rsidRPr="002C4EB2">
        <w:rPr>
          <w:rFonts w:eastAsiaTheme="minorHAnsi" w:cstheme="minorBidi"/>
          <w:sz w:val="28"/>
          <w:szCs w:val="28"/>
          <w:lang w:eastAsia="en-US"/>
        </w:rPr>
        <w:t>2</w:t>
      </w:r>
      <w:r w:rsidR="00780DA8" w:rsidRPr="002C4EB2">
        <w:rPr>
          <w:rFonts w:eastAsiaTheme="minorHAnsi" w:cstheme="minorBidi"/>
          <w:sz w:val="28"/>
          <w:szCs w:val="28"/>
          <w:lang w:eastAsia="en-US"/>
        </w:rPr>
        <w:t xml:space="preserve">. Подготовительный день проводится как для одной экзаменационной группы, так и для нескольких при условии, что все сдающие из одной учебной группы, а экзамены для всех экзаменационных групп проводятся одним Главным экспертом на одной площадке ЦПДЭ последовательно без прерывания между экзаменами. </w:t>
      </w:r>
    </w:p>
    <w:p w:rsidR="00780DA8" w:rsidRPr="002C4EB2" w:rsidRDefault="00E319B1" w:rsidP="00E319B1">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4.1.1.3. </w:t>
      </w:r>
      <w:r w:rsidR="00780DA8" w:rsidRPr="002C4EB2">
        <w:rPr>
          <w:rFonts w:eastAsiaTheme="minorHAnsi" w:cstheme="minorBidi"/>
          <w:sz w:val="28"/>
          <w:szCs w:val="28"/>
          <w:lang w:eastAsia="en-US"/>
        </w:rPr>
        <w:t xml:space="preserve">Подготовительный день проводится за 1 день до начала демонстрационного экзамена. </w:t>
      </w:r>
    </w:p>
    <w:p w:rsidR="00780DA8" w:rsidRPr="002C4EB2" w:rsidRDefault="00E319B1" w:rsidP="00E319B1">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4.1.1.4. </w:t>
      </w:r>
      <w:r w:rsidR="00780DA8" w:rsidRPr="002C4EB2">
        <w:rPr>
          <w:rFonts w:eastAsiaTheme="minorHAnsi" w:cstheme="minorBidi"/>
          <w:sz w:val="28"/>
          <w:szCs w:val="28"/>
          <w:lang w:eastAsia="en-US"/>
        </w:rPr>
        <w:t xml:space="preserve">В подготовительный день Главным экспертом осуществляется: </w:t>
      </w:r>
    </w:p>
    <w:p w:rsidR="00780DA8" w:rsidRPr="002C4EB2" w:rsidRDefault="00780DA8" w:rsidP="00E319B1">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 xml:space="preserve">- контрольная проверка и прием площадки в соответствии критериями аккредитации; </w:t>
      </w:r>
    </w:p>
    <w:p w:rsidR="00780DA8" w:rsidRPr="002C4EB2" w:rsidRDefault="00780DA8" w:rsidP="00E319B1">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 xml:space="preserve">- сверка состава Экспертной группы с подтвержденными в системе eSim данными на основании документов, удостоверяющих личность; </w:t>
      </w:r>
    </w:p>
    <w:p w:rsidR="00780DA8" w:rsidRPr="002C4EB2" w:rsidRDefault="00780DA8" w:rsidP="00E319B1">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 сверка состава сдающих демонстрационный экзамен со списками в системе eSim и схемы их распределения по экзаменационным группам;</w:t>
      </w:r>
    </w:p>
    <w:p w:rsidR="00780DA8" w:rsidRPr="002C4EB2" w:rsidRDefault="00780DA8" w:rsidP="00E319B1">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 распределение рабочих мест участников на площадке в соответствии с жеребьевкой. Жеребьевка проводится в присутствии всех участников способом, исключающим спланированное распределение рабочих мест или оборудования;</w:t>
      </w:r>
    </w:p>
    <w:p w:rsidR="00780DA8" w:rsidRPr="002C4EB2" w:rsidRDefault="00780DA8" w:rsidP="00E319B1">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 xml:space="preserve">- ознакомление состава сдающих с рабочими местами и оборудованием. </w:t>
      </w:r>
    </w:p>
    <w:p w:rsidR="00780DA8" w:rsidRPr="002C4EB2" w:rsidRDefault="00780DA8" w:rsidP="00E319B1">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 xml:space="preserve">- ознакомление состава сдающих с графиком работы на площадке. </w:t>
      </w:r>
    </w:p>
    <w:p w:rsidR="00780DA8" w:rsidRPr="002C4EB2" w:rsidRDefault="00E319B1" w:rsidP="00E319B1">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4.1.1.5. </w:t>
      </w:r>
      <w:r w:rsidR="00780DA8" w:rsidRPr="002C4EB2">
        <w:rPr>
          <w:rFonts w:eastAsiaTheme="minorHAnsi" w:cstheme="minorBidi"/>
          <w:sz w:val="28"/>
          <w:szCs w:val="28"/>
          <w:lang w:eastAsia="en-US"/>
        </w:rPr>
        <w:t xml:space="preserve"> Сверка состава сдающих демонстрационный экзамен осуществляется на основании студенческого билета или зачетной книжки, в случае отсутствия – других документов, удостоверяющих личность экзаменуемого. </w:t>
      </w:r>
    </w:p>
    <w:p w:rsidR="00780DA8" w:rsidRPr="002C4EB2" w:rsidRDefault="00E319B1" w:rsidP="00E319B1">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4.1.1.6. </w:t>
      </w:r>
      <w:r w:rsidR="00780DA8" w:rsidRPr="002C4EB2">
        <w:rPr>
          <w:rFonts w:eastAsiaTheme="minorHAnsi" w:cstheme="minorBidi"/>
          <w:sz w:val="28"/>
          <w:szCs w:val="28"/>
          <w:lang w:eastAsia="en-US"/>
        </w:rPr>
        <w:t xml:space="preserve">В случае выявления отклонений от установленных требований или несоответствия площадки аккредитованным условиям, Главный эксперт обязан незамедлительно уведомить Союз в порядке, устанавливаемом Союзом с указанием конкретных причин несоответствия и вправе до получения решения </w:t>
      </w:r>
      <w:r w:rsidR="00780DA8" w:rsidRPr="002C4EB2">
        <w:rPr>
          <w:rFonts w:eastAsiaTheme="minorHAnsi" w:cstheme="minorBidi"/>
          <w:sz w:val="28"/>
          <w:szCs w:val="28"/>
          <w:lang w:eastAsia="en-US"/>
        </w:rPr>
        <w:lastRenderedPageBreak/>
        <w:t xml:space="preserve">Союза приостановить действия по подготовке и проведению демонстрационного экзамена по стандартам Ворлдскиллс Россия на соответствующей площадке </w:t>
      </w:r>
    </w:p>
    <w:p w:rsidR="00780DA8" w:rsidRPr="002C4EB2" w:rsidRDefault="00E319B1" w:rsidP="00E319B1">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4.1.1.7. </w:t>
      </w:r>
      <w:r w:rsidR="00780DA8" w:rsidRPr="002C4EB2">
        <w:rPr>
          <w:rFonts w:eastAsiaTheme="minorHAnsi" w:cstheme="minorBidi"/>
          <w:sz w:val="28"/>
          <w:szCs w:val="28"/>
          <w:lang w:eastAsia="en-US"/>
        </w:rPr>
        <w:t xml:space="preserve">По результатам проверки площадки заполняется протокол, форма которого устанавливается Союзом «Молодые профессионалы (Ворлдскиллс Россия)». </w:t>
      </w:r>
    </w:p>
    <w:p w:rsidR="00780DA8" w:rsidRPr="002C4EB2" w:rsidRDefault="00E319B1" w:rsidP="00E319B1">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4.1.1.8. </w:t>
      </w:r>
      <w:r w:rsidR="00780DA8" w:rsidRPr="002C4EB2">
        <w:rPr>
          <w:rFonts w:eastAsiaTheme="minorHAnsi" w:cstheme="minorBidi"/>
          <w:sz w:val="28"/>
          <w:szCs w:val="28"/>
          <w:lang w:eastAsia="en-US"/>
        </w:rPr>
        <w:t xml:space="preserve">В случае неявки экзаменуемого, состоящего в списке сдающих в системе eSim, не явившийся экзаменуемый исключается из списка сдающих и вносятся соответствующие корректировки в составы и схемы распределения экзаменационных групп. </w:t>
      </w:r>
    </w:p>
    <w:p w:rsidR="00780DA8" w:rsidRPr="002C4EB2" w:rsidRDefault="00E319B1" w:rsidP="00E319B1">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4.1.1.9. </w:t>
      </w:r>
      <w:r w:rsidR="00780DA8" w:rsidRPr="002C4EB2">
        <w:rPr>
          <w:rFonts w:eastAsiaTheme="minorHAnsi" w:cstheme="minorBidi"/>
          <w:sz w:val="28"/>
          <w:szCs w:val="28"/>
          <w:lang w:eastAsia="en-US"/>
        </w:rPr>
        <w:t xml:space="preserve">После сверки состава Экспертной группы Главным экспертом производится распределение обязанностей по проведению экзамена между членами Экспертной группы и вносится в протокол, форма которого устанавливается Союзом. </w:t>
      </w:r>
    </w:p>
    <w:p w:rsidR="00780DA8" w:rsidRPr="002C4EB2" w:rsidRDefault="00E319B1" w:rsidP="00E319B1">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4.1.1.10. </w:t>
      </w:r>
      <w:r w:rsidR="00780DA8" w:rsidRPr="002C4EB2">
        <w:rPr>
          <w:rFonts w:eastAsiaTheme="minorHAnsi" w:cstheme="minorBidi"/>
          <w:sz w:val="28"/>
          <w:szCs w:val="28"/>
          <w:lang w:eastAsia="en-US"/>
        </w:rPr>
        <w:t>Техническим экспертом, назначенным ЦПДЭ, проводится инструктаж по охране труда и технике безопасности (далее – ОТ и ТБ) для участников и членов Экспертной группы под роспись в протоколе, форма которого устанавливается Союзом. Все участники экзамена должны быть проинформированы о безопасном использовании всех инструментов, оборудования, вспомогательных материалов, которые они используют на площадке в соответствии с правилами техники безопасности.</w:t>
      </w:r>
    </w:p>
    <w:p w:rsidR="00780DA8" w:rsidRPr="002C4EB2" w:rsidRDefault="00E319B1" w:rsidP="00E319B1">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4.1.1.11. </w:t>
      </w:r>
      <w:r w:rsidR="00780DA8" w:rsidRPr="002C4EB2">
        <w:rPr>
          <w:rFonts w:eastAsiaTheme="minorHAnsi" w:cstheme="minorBidi"/>
          <w:sz w:val="28"/>
          <w:szCs w:val="28"/>
          <w:lang w:eastAsia="en-US"/>
        </w:rPr>
        <w:t xml:space="preserve">Ответственность за соблюдение норм ОТ и ТБ несет ЦПДЭ. </w:t>
      </w:r>
    </w:p>
    <w:p w:rsidR="00780DA8" w:rsidRPr="002C4EB2" w:rsidRDefault="00E319B1" w:rsidP="00E319B1">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4.1.1.12.</w:t>
      </w:r>
      <w:r w:rsidR="00780DA8" w:rsidRPr="002C4EB2">
        <w:rPr>
          <w:rFonts w:eastAsiaTheme="minorHAnsi" w:cstheme="minorBidi"/>
          <w:sz w:val="28"/>
          <w:szCs w:val="28"/>
          <w:lang w:eastAsia="en-US"/>
        </w:rPr>
        <w:t> Итоги жеребьевки и ознакомления с рабочими местами фиксируются в протоколе, форма которого устанавливается Союзом.</w:t>
      </w:r>
    </w:p>
    <w:p w:rsidR="00780DA8" w:rsidRPr="002C4EB2" w:rsidRDefault="00E319B1" w:rsidP="00E319B1">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4.1.1.13. </w:t>
      </w:r>
      <w:r w:rsidR="00780DA8" w:rsidRPr="002C4EB2">
        <w:rPr>
          <w:rFonts w:eastAsiaTheme="minorHAnsi" w:cstheme="minorBidi"/>
          <w:sz w:val="28"/>
          <w:szCs w:val="28"/>
          <w:lang w:eastAsia="en-US"/>
        </w:rPr>
        <w:t xml:space="preserve">Участники должны ознакомиться с подробной информацией о плане проведения экзамена с обозначением обеденных перерывов и времени завершения экзаменационных заданий/модулей, ограничениях времени и условий допуска к рабочим местам, включая условия, разрешающие участникам покинуть рабочие места и площадку, информацию о времени и способе проверки оборудования, информацию о пунктах и графике питания, оказании медицинской помощи, о характере и диапазоне санкций, которые могут последовать в случае нарушения правил и плана проведения экзамена. </w:t>
      </w:r>
    </w:p>
    <w:p w:rsidR="00780DA8" w:rsidRPr="002C4EB2" w:rsidRDefault="00E319B1" w:rsidP="00E319B1">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4.1.1.14. </w:t>
      </w:r>
      <w:r w:rsidR="00780DA8" w:rsidRPr="002C4EB2">
        <w:rPr>
          <w:rFonts w:eastAsiaTheme="minorHAnsi" w:cstheme="minorBidi"/>
          <w:sz w:val="28"/>
          <w:szCs w:val="28"/>
          <w:lang w:eastAsia="en-US"/>
        </w:rPr>
        <w:t xml:space="preserve">В подготовительный день не позднее 08.00 в личном кабинете в системе eSim Главный эксперт получает вариант задания для проведения демонстрационного экзамена в конкретной экзаменационной группе и организует ознакомление сдающих с заданием. </w:t>
      </w:r>
    </w:p>
    <w:p w:rsidR="00780DA8" w:rsidRPr="002C4EB2" w:rsidRDefault="00E319B1" w:rsidP="00E319B1">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4.1.1.15. </w:t>
      </w:r>
      <w:r w:rsidR="00780DA8" w:rsidRPr="002C4EB2">
        <w:rPr>
          <w:rFonts w:eastAsiaTheme="minorHAnsi" w:cstheme="minorBidi"/>
          <w:sz w:val="28"/>
          <w:szCs w:val="28"/>
          <w:lang w:eastAsia="en-US"/>
        </w:rPr>
        <w:t>Если подготовительный день проводится для нескольких экзаменационных групп, в указанный день в личном кабинете Главного эксперта поступает вариант задания для экзаменационной(ых) групп(ы), сдающей(их) в первый день. Варианты заданий для последующих экзаменационных групп поступают Главному эксперту за 1 день до начала экзамена(ов) не позднее 08.00.</w:t>
      </w:r>
    </w:p>
    <w:p w:rsidR="00780DA8" w:rsidRPr="002C4EB2" w:rsidRDefault="00E319B1" w:rsidP="00E319B1">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lastRenderedPageBreak/>
        <w:t>4.1.1.16. </w:t>
      </w:r>
      <w:r w:rsidR="00780DA8" w:rsidRPr="002C4EB2">
        <w:rPr>
          <w:rFonts w:eastAsiaTheme="minorHAnsi" w:cstheme="minorBidi"/>
          <w:sz w:val="28"/>
          <w:szCs w:val="28"/>
          <w:lang w:eastAsia="en-US"/>
        </w:rPr>
        <w:t>Каждая экзаменационная группа сдает экзамен по отдельному варианту задания, кроме случаев, когда в один день сдают несколько экзаменационных групп. В таких случаях вариант задания поступает один для всех экзаменационных групп.</w:t>
      </w:r>
    </w:p>
    <w:p w:rsidR="00780DA8" w:rsidRPr="002C4EB2" w:rsidRDefault="00E319B1" w:rsidP="00E319B1">
      <w:pPr>
        <w:pStyle w:val="af8"/>
        <w:shd w:val="clear" w:color="auto" w:fill="FFFFFF"/>
        <w:spacing w:before="0" w:beforeAutospacing="0" w:after="0" w:afterAutospacing="0"/>
        <w:jc w:val="both"/>
        <w:rPr>
          <w:rFonts w:eastAsiaTheme="minorHAnsi" w:cstheme="minorBidi"/>
          <w:b/>
          <w:sz w:val="28"/>
          <w:szCs w:val="28"/>
          <w:lang w:eastAsia="en-US"/>
        </w:rPr>
      </w:pPr>
      <w:r w:rsidRPr="002C4EB2">
        <w:rPr>
          <w:rFonts w:eastAsiaTheme="minorHAnsi" w:cstheme="minorBidi"/>
          <w:b/>
          <w:sz w:val="28"/>
          <w:szCs w:val="28"/>
          <w:lang w:eastAsia="en-US"/>
        </w:rPr>
        <w:t>4.1.2.</w:t>
      </w:r>
      <w:r w:rsidR="00780DA8" w:rsidRPr="002C4EB2">
        <w:rPr>
          <w:rFonts w:eastAsiaTheme="minorHAnsi" w:cstheme="minorBidi"/>
          <w:b/>
          <w:sz w:val="28"/>
          <w:szCs w:val="28"/>
          <w:lang w:eastAsia="en-US"/>
        </w:rPr>
        <w:t xml:space="preserve"> Проведение демонстрационного экзамена </w:t>
      </w:r>
    </w:p>
    <w:p w:rsidR="00780DA8" w:rsidRPr="002C4EB2" w:rsidRDefault="00E319B1" w:rsidP="00F4423D">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4.1.2.1. </w:t>
      </w:r>
      <w:r w:rsidR="00780DA8" w:rsidRPr="002C4EB2">
        <w:rPr>
          <w:rFonts w:eastAsiaTheme="minorHAnsi" w:cstheme="minorBidi"/>
          <w:sz w:val="28"/>
          <w:szCs w:val="28"/>
          <w:lang w:eastAsia="en-US"/>
        </w:rPr>
        <w:t xml:space="preserve"> Допуск к экзамену осуществляется Главным экспертом на основании студенческого билета или зачетной книжки, в случае отсутствия - иного документа, удостоверяющего личность экзаменуемого. </w:t>
      </w:r>
    </w:p>
    <w:p w:rsidR="00780DA8" w:rsidRPr="002C4EB2" w:rsidRDefault="00E319B1" w:rsidP="00F4423D">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4.1.2.</w:t>
      </w:r>
      <w:r w:rsidR="006D1FE8" w:rsidRPr="002C4EB2">
        <w:rPr>
          <w:rFonts w:eastAsiaTheme="minorHAnsi" w:cstheme="minorBidi"/>
          <w:sz w:val="28"/>
          <w:szCs w:val="28"/>
          <w:lang w:eastAsia="en-US"/>
        </w:rPr>
        <w:t>2</w:t>
      </w:r>
      <w:r w:rsidRPr="002C4EB2">
        <w:rPr>
          <w:rFonts w:eastAsiaTheme="minorHAnsi" w:cstheme="minorBidi"/>
          <w:sz w:val="28"/>
          <w:szCs w:val="28"/>
          <w:lang w:eastAsia="en-US"/>
        </w:rPr>
        <w:t>.  </w:t>
      </w:r>
      <w:r w:rsidR="00780DA8" w:rsidRPr="002C4EB2">
        <w:rPr>
          <w:rFonts w:eastAsiaTheme="minorHAnsi" w:cstheme="minorBidi"/>
          <w:sz w:val="28"/>
          <w:szCs w:val="28"/>
          <w:lang w:eastAsia="en-US"/>
        </w:rPr>
        <w:t>К демонстрационному экзамену допускаются участники, прошедшие инструктаж по ОТ и ТБ, а также ознакомившиеся с рабочими местами.</w:t>
      </w:r>
    </w:p>
    <w:p w:rsidR="00780DA8" w:rsidRPr="002C4EB2" w:rsidRDefault="00E319B1" w:rsidP="00F4423D">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4.1.2.</w:t>
      </w:r>
      <w:r w:rsidR="006D1FE8" w:rsidRPr="002C4EB2">
        <w:rPr>
          <w:rFonts w:eastAsiaTheme="minorHAnsi" w:cstheme="minorBidi"/>
          <w:sz w:val="28"/>
          <w:szCs w:val="28"/>
          <w:lang w:eastAsia="en-US"/>
        </w:rPr>
        <w:t>3</w:t>
      </w:r>
      <w:r w:rsidRPr="002C4EB2">
        <w:rPr>
          <w:rFonts w:eastAsiaTheme="minorHAnsi" w:cstheme="minorBidi"/>
          <w:sz w:val="28"/>
          <w:szCs w:val="28"/>
          <w:lang w:eastAsia="en-US"/>
        </w:rPr>
        <w:t>.  </w:t>
      </w:r>
      <w:r w:rsidR="00780DA8" w:rsidRPr="002C4EB2">
        <w:rPr>
          <w:rFonts w:eastAsiaTheme="minorHAnsi" w:cstheme="minorBidi"/>
          <w:sz w:val="28"/>
          <w:szCs w:val="28"/>
          <w:lang w:eastAsia="en-US"/>
        </w:rPr>
        <w:t xml:space="preserve">К оценке выполнения заданий демонстрационного экзамена допускаются члены Экспертной группы, прошедшие Инструктаж по ОТ и ТБ, а также ознакомившиеся с распределением обязанностей. </w:t>
      </w:r>
    </w:p>
    <w:p w:rsidR="00780DA8" w:rsidRPr="002C4EB2" w:rsidRDefault="00E319B1" w:rsidP="00F4423D">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4.1.2.</w:t>
      </w:r>
      <w:r w:rsidR="006D1FE8" w:rsidRPr="002C4EB2">
        <w:rPr>
          <w:rFonts w:eastAsiaTheme="minorHAnsi" w:cstheme="minorBidi"/>
          <w:sz w:val="28"/>
          <w:szCs w:val="28"/>
          <w:lang w:eastAsia="en-US"/>
        </w:rPr>
        <w:t>4</w:t>
      </w:r>
      <w:r w:rsidRPr="002C4EB2">
        <w:rPr>
          <w:rFonts w:eastAsiaTheme="minorHAnsi" w:cstheme="minorBidi"/>
          <w:sz w:val="28"/>
          <w:szCs w:val="28"/>
          <w:lang w:eastAsia="en-US"/>
        </w:rPr>
        <w:t>.  </w:t>
      </w:r>
      <w:r w:rsidR="00780DA8" w:rsidRPr="002C4EB2">
        <w:rPr>
          <w:rFonts w:eastAsiaTheme="minorHAnsi" w:cstheme="minorBidi"/>
          <w:sz w:val="28"/>
          <w:szCs w:val="28"/>
          <w:lang w:eastAsia="en-US"/>
        </w:rPr>
        <w:t xml:space="preserve">Все участники и эксперты должны быть самостоятельно ознакомлены с Кодексом этики движения «Молодые профессионалы (Ворлдскиллс Россия), Техническим описанием компетенции, КОД, другими инструктивными и регламентирующими документами. </w:t>
      </w:r>
    </w:p>
    <w:p w:rsidR="00780DA8" w:rsidRPr="002C4EB2" w:rsidRDefault="00E319B1" w:rsidP="00F4423D">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4.1.2.</w:t>
      </w:r>
      <w:r w:rsidR="006D1FE8" w:rsidRPr="002C4EB2">
        <w:rPr>
          <w:rFonts w:eastAsiaTheme="minorHAnsi" w:cstheme="minorBidi"/>
          <w:sz w:val="28"/>
          <w:szCs w:val="28"/>
          <w:lang w:eastAsia="en-US"/>
        </w:rPr>
        <w:t>5</w:t>
      </w:r>
      <w:r w:rsidRPr="002C4EB2">
        <w:rPr>
          <w:rFonts w:eastAsiaTheme="minorHAnsi" w:cstheme="minorBidi"/>
          <w:sz w:val="28"/>
          <w:szCs w:val="28"/>
          <w:lang w:eastAsia="en-US"/>
        </w:rPr>
        <w:t>.  </w:t>
      </w:r>
      <w:r w:rsidR="00780DA8" w:rsidRPr="002C4EB2">
        <w:rPr>
          <w:rFonts w:eastAsiaTheme="minorHAnsi" w:cstheme="minorBidi"/>
          <w:sz w:val="28"/>
          <w:szCs w:val="28"/>
          <w:lang w:eastAsia="en-US"/>
        </w:rPr>
        <w:t xml:space="preserve">Перед началом экзамена членами Экспертной группы производится проверка на предмет обнаружения материалов, инструментов или оборудования, запрещенных в соответствии с инфраструктурными листами. </w:t>
      </w:r>
    </w:p>
    <w:p w:rsidR="00780DA8" w:rsidRPr="002C4EB2" w:rsidRDefault="00E319B1" w:rsidP="00F4423D">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4.1.2.</w:t>
      </w:r>
      <w:r w:rsidR="006D1FE8" w:rsidRPr="002C4EB2">
        <w:rPr>
          <w:rFonts w:eastAsiaTheme="minorHAnsi" w:cstheme="minorBidi"/>
          <w:sz w:val="28"/>
          <w:szCs w:val="28"/>
          <w:lang w:eastAsia="en-US"/>
        </w:rPr>
        <w:t>6</w:t>
      </w:r>
      <w:r w:rsidRPr="002C4EB2">
        <w:rPr>
          <w:rFonts w:eastAsiaTheme="minorHAnsi" w:cstheme="minorBidi"/>
          <w:sz w:val="28"/>
          <w:szCs w:val="28"/>
          <w:lang w:eastAsia="en-US"/>
        </w:rPr>
        <w:t>.  </w:t>
      </w:r>
      <w:r w:rsidR="00780DA8" w:rsidRPr="002C4EB2">
        <w:rPr>
          <w:rFonts w:eastAsiaTheme="minorHAnsi" w:cstheme="minorBidi"/>
          <w:sz w:val="28"/>
          <w:szCs w:val="28"/>
          <w:lang w:eastAsia="en-US"/>
        </w:rPr>
        <w:t xml:space="preserve">Главным экспертом выдаются экзаменационные задания каждому участнику в бумажном виде, обобщенная оценочная ведомость (если применимо), дополнительные инструкции к ним (при наличии), а также разъясняются правила поведения во время демонстрационного экзамена. </w:t>
      </w:r>
    </w:p>
    <w:p w:rsidR="00780DA8" w:rsidRPr="002C4EB2" w:rsidRDefault="00E319B1" w:rsidP="00F4423D">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4.1.2.</w:t>
      </w:r>
      <w:r w:rsidR="006D1FE8" w:rsidRPr="002C4EB2">
        <w:rPr>
          <w:rFonts w:eastAsiaTheme="minorHAnsi" w:cstheme="minorBidi"/>
          <w:sz w:val="28"/>
          <w:szCs w:val="28"/>
          <w:lang w:eastAsia="en-US"/>
        </w:rPr>
        <w:t>7</w:t>
      </w:r>
      <w:r w:rsidRPr="002C4EB2">
        <w:rPr>
          <w:rFonts w:eastAsiaTheme="minorHAnsi" w:cstheme="minorBidi"/>
          <w:sz w:val="28"/>
          <w:szCs w:val="28"/>
          <w:lang w:eastAsia="en-US"/>
        </w:rPr>
        <w:t>.  </w:t>
      </w:r>
      <w:r w:rsidR="00780DA8" w:rsidRPr="002C4EB2">
        <w:rPr>
          <w:rFonts w:eastAsiaTheme="minorHAnsi" w:cstheme="minorBidi"/>
          <w:sz w:val="28"/>
          <w:szCs w:val="28"/>
          <w:lang w:eastAsia="en-US"/>
        </w:rPr>
        <w:t xml:space="preserve">В определенных случаях, предусмотренных КОД или другой документацией, регламентирующей особенности выполнения заданий по каким-либо компетенциям, задание может выдаваться участникам перед выполнением модуля. </w:t>
      </w:r>
    </w:p>
    <w:p w:rsidR="00780DA8" w:rsidRPr="002C4EB2" w:rsidRDefault="00E319B1" w:rsidP="00F4423D">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4.1.2.</w:t>
      </w:r>
      <w:r w:rsidR="006D1FE8" w:rsidRPr="002C4EB2">
        <w:rPr>
          <w:rFonts w:eastAsiaTheme="minorHAnsi" w:cstheme="minorBidi"/>
          <w:sz w:val="28"/>
          <w:szCs w:val="28"/>
          <w:lang w:eastAsia="en-US"/>
        </w:rPr>
        <w:t>8</w:t>
      </w:r>
      <w:r w:rsidRPr="002C4EB2">
        <w:rPr>
          <w:rFonts w:eastAsiaTheme="minorHAnsi" w:cstheme="minorBidi"/>
          <w:sz w:val="28"/>
          <w:szCs w:val="28"/>
          <w:lang w:eastAsia="en-US"/>
        </w:rPr>
        <w:t>.  </w:t>
      </w:r>
      <w:r w:rsidR="00780DA8" w:rsidRPr="002C4EB2">
        <w:rPr>
          <w:rFonts w:eastAsiaTheme="minorHAnsi" w:cstheme="minorBidi"/>
          <w:sz w:val="28"/>
          <w:szCs w:val="28"/>
          <w:lang w:eastAsia="en-US"/>
        </w:rPr>
        <w:t xml:space="preserve">После получения экзаменационного задания и дополнительных материалов к нему, участникам предоставляется время на ознакомление, а также вопросы, которое не включается в общее время проведения экзамена и составляет не менее 15 минут. </w:t>
      </w:r>
    </w:p>
    <w:p w:rsidR="00780DA8" w:rsidRPr="002C4EB2" w:rsidRDefault="00E319B1" w:rsidP="00F4423D">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4.1.2.</w:t>
      </w:r>
      <w:r w:rsidR="006D1FE8" w:rsidRPr="002C4EB2">
        <w:rPr>
          <w:rFonts w:eastAsiaTheme="minorHAnsi" w:cstheme="minorBidi"/>
          <w:sz w:val="28"/>
          <w:szCs w:val="28"/>
          <w:lang w:eastAsia="en-US"/>
        </w:rPr>
        <w:t>9</w:t>
      </w:r>
      <w:r w:rsidRPr="002C4EB2">
        <w:rPr>
          <w:rFonts w:eastAsiaTheme="minorHAnsi" w:cstheme="minorBidi"/>
          <w:sz w:val="28"/>
          <w:szCs w:val="28"/>
          <w:lang w:eastAsia="en-US"/>
        </w:rPr>
        <w:t>.  </w:t>
      </w:r>
      <w:r w:rsidR="00780DA8" w:rsidRPr="002C4EB2">
        <w:rPr>
          <w:rFonts w:eastAsiaTheme="minorHAnsi" w:cstheme="minorBidi"/>
          <w:sz w:val="28"/>
          <w:szCs w:val="28"/>
          <w:lang w:eastAsia="en-US"/>
        </w:rPr>
        <w:t xml:space="preserve">По завершению процедуры ознакомления с заданием участники подписывают протокол, форма которого устанавливается Союзом. </w:t>
      </w:r>
    </w:p>
    <w:p w:rsidR="00780DA8" w:rsidRPr="002C4EB2" w:rsidRDefault="00E319B1" w:rsidP="00F4423D">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4.1.2.1</w:t>
      </w:r>
      <w:r w:rsidR="006D1FE8" w:rsidRPr="002C4EB2">
        <w:rPr>
          <w:rFonts w:eastAsiaTheme="minorHAnsi" w:cstheme="minorBidi"/>
          <w:sz w:val="28"/>
          <w:szCs w:val="28"/>
          <w:lang w:eastAsia="en-US"/>
        </w:rPr>
        <w:t>0</w:t>
      </w:r>
      <w:r w:rsidRPr="002C4EB2">
        <w:rPr>
          <w:rFonts w:eastAsiaTheme="minorHAnsi" w:cstheme="minorBidi"/>
          <w:sz w:val="28"/>
          <w:szCs w:val="28"/>
          <w:lang w:eastAsia="en-US"/>
        </w:rPr>
        <w:t>.  </w:t>
      </w:r>
      <w:r w:rsidR="00780DA8" w:rsidRPr="002C4EB2">
        <w:rPr>
          <w:rFonts w:eastAsiaTheme="minorHAnsi" w:cstheme="minorBidi"/>
          <w:sz w:val="28"/>
          <w:szCs w:val="28"/>
          <w:lang w:eastAsia="en-US"/>
        </w:rPr>
        <w:t xml:space="preserve"> К выполнению экзаменационных заданий участники приступают после указания Главного эксперта. </w:t>
      </w:r>
    </w:p>
    <w:p w:rsidR="00780DA8" w:rsidRPr="002C4EB2" w:rsidRDefault="00E319B1" w:rsidP="00F4423D">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4.1.2.1</w:t>
      </w:r>
      <w:r w:rsidR="006D1FE8" w:rsidRPr="002C4EB2">
        <w:rPr>
          <w:rFonts w:eastAsiaTheme="minorHAnsi" w:cstheme="minorBidi"/>
          <w:sz w:val="28"/>
          <w:szCs w:val="28"/>
          <w:lang w:eastAsia="en-US"/>
        </w:rPr>
        <w:t>1</w:t>
      </w:r>
      <w:r w:rsidRPr="002C4EB2">
        <w:rPr>
          <w:rFonts w:eastAsiaTheme="minorHAnsi" w:cstheme="minorBidi"/>
          <w:sz w:val="28"/>
          <w:szCs w:val="28"/>
          <w:lang w:eastAsia="en-US"/>
        </w:rPr>
        <w:t>.  </w:t>
      </w:r>
      <w:r w:rsidR="00780DA8" w:rsidRPr="002C4EB2">
        <w:rPr>
          <w:rFonts w:eastAsiaTheme="minorHAnsi" w:cstheme="minorBidi"/>
          <w:sz w:val="28"/>
          <w:szCs w:val="28"/>
          <w:lang w:eastAsia="en-US"/>
        </w:rPr>
        <w:t>Организация деятельности Экспертной группы по оценке выполнения заданий демонстрационного экзамена осуществляется Главным экспертом.</w:t>
      </w:r>
    </w:p>
    <w:p w:rsidR="00780DA8" w:rsidRPr="002C4EB2" w:rsidRDefault="00E319B1" w:rsidP="00F4423D">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lastRenderedPageBreak/>
        <w:t>4.1.2.1</w:t>
      </w:r>
      <w:r w:rsidR="006D1FE8" w:rsidRPr="002C4EB2">
        <w:rPr>
          <w:rFonts w:eastAsiaTheme="minorHAnsi" w:cstheme="minorBidi"/>
          <w:sz w:val="28"/>
          <w:szCs w:val="28"/>
          <w:lang w:eastAsia="en-US"/>
        </w:rPr>
        <w:t>2</w:t>
      </w:r>
      <w:r w:rsidRPr="002C4EB2">
        <w:rPr>
          <w:rFonts w:eastAsiaTheme="minorHAnsi" w:cstheme="minorBidi"/>
          <w:sz w:val="28"/>
          <w:szCs w:val="28"/>
          <w:lang w:eastAsia="en-US"/>
        </w:rPr>
        <w:t>.  </w:t>
      </w:r>
      <w:r w:rsidR="00780DA8" w:rsidRPr="002C4EB2">
        <w:rPr>
          <w:rFonts w:eastAsiaTheme="minorHAnsi" w:cstheme="minorBidi"/>
          <w:sz w:val="28"/>
          <w:szCs w:val="28"/>
          <w:lang w:eastAsia="en-US"/>
        </w:rPr>
        <w:t xml:space="preserve">Главный эксперт не участвует в оценке выполнения заданий демонстрационного экзамена. </w:t>
      </w:r>
    </w:p>
    <w:p w:rsidR="00780DA8" w:rsidRPr="002C4EB2" w:rsidRDefault="00E319B1" w:rsidP="00F4423D">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4.1.2.1</w:t>
      </w:r>
      <w:r w:rsidR="006D1FE8" w:rsidRPr="002C4EB2">
        <w:rPr>
          <w:rFonts w:eastAsiaTheme="minorHAnsi" w:cstheme="minorBidi"/>
          <w:sz w:val="28"/>
          <w:szCs w:val="28"/>
          <w:lang w:eastAsia="en-US"/>
        </w:rPr>
        <w:t>3</w:t>
      </w:r>
      <w:r w:rsidRPr="002C4EB2">
        <w:rPr>
          <w:rFonts w:eastAsiaTheme="minorHAnsi" w:cstheme="minorBidi"/>
          <w:sz w:val="28"/>
          <w:szCs w:val="28"/>
          <w:lang w:eastAsia="en-US"/>
        </w:rPr>
        <w:t>.  </w:t>
      </w:r>
      <w:r w:rsidR="00780DA8" w:rsidRPr="002C4EB2">
        <w:rPr>
          <w:rFonts w:eastAsiaTheme="minorHAnsi" w:cstheme="minorBidi"/>
          <w:sz w:val="28"/>
          <w:szCs w:val="28"/>
          <w:lang w:eastAsia="en-US"/>
        </w:rPr>
        <w:t xml:space="preserve">Главный эксперт обязан находиться в ЦПДЭ в течение всего периода демонстрационного экзамена. В случае возникновения необходимости покинуть ЦПДЭ по уважительным причинам, направляет письменное уведомление в адрес Союза в соответствии с порядком, устанавливаемым Союзом с указанием лица, на которого возлагается временное исполнение обязанностей Главного эксперта и периода его отсутствия. </w:t>
      </w:r>
    </w:p>
    <w:p w:rsidR="00780DA8" w:rsidRPr="002C4EB2" w:rsidRDefault="00E319B1" w:rsidP="00F4423D">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4.1.2.1</w:t>
      </w:r>
      <w:r w:rsidR="006D1FE8" w:rsidRPr="002C4EB2">
        <w:rPr>
          <w:rFonts w:eastAsiaTheme="minorHAnsi" w:cstheme="minorBidi"/>
          <w:sz w:val="28"/>
          <w:szCs w:val="28"/>
          <w:lang w:eastAsia="en-US"/>
        </w:rPr>
        <w:t>4</w:t>
      </w:r>
      <w:r w:rsidRPr="002C4EB2">
        <w:rPr>
          <w:rFonts w:eastAsiaTheme="minorHAnsi" w:cstheme="minorBidi"/>
          <w:sz w:val="28"/>
          <w:szCs w:val="28"/>
          <w:lang w:eastAsia="en-US"/>
        </w:rPr>
        <w:t>.</w:t>
      </w:r>
      <w:r w:rsidR="00780DA8" w:rsidRPr="002C4EB2">
        <w:rPr>
          <w:rFonts w:eastAsiaTheme="minorHAnsi" w:cstheme="minorBidi"/>
          <w:sz w:val="28"/>
          <w:szCs w:val="28"/>
          <w:lang w:eastAsia="en-US"/>
        </w:rPr>
        <w:t xml:space="preserve"> Если демонстрационный экзамен проводится в качестве процедуры государственной итоговой аттестации, допускается присутствие на площадке членов государственной экзаменационной комиссии (далее - члены ГЭК) для наблюдения за ходом процедуры оценки выполнения заданий демонстрационного экзамена с целью недопущения нарушения порядка проведения государственной итоговой аттестации и обеспечения объективности ее результатов. </w:t>
      </w:r>
    </w:p>
    <w:p w:rsidR="00780DA8" w:rsidRPr="002C4EB2" w:rsidRDefault="00E319B1" w:rsidP="00F4423D">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4.1.2.1</w:t>
      </w:r>
      <w:r w:rsidR="006D1FE8" w:rsidRPr="002C4EB2">
        <w:rPr>
          <w:rFonts w:eastAsiaTheme="minorHAnsi" w:cstheme="minorBidi"/>
          <w:sz w:val="28"/>
          <w:szCs w:val="28"/>
          <w:lang w:eastAsia="en-US"/>
        </w:rPr>
        <w:t>5</w:t>
      </w:r>
      <w:r w:rsidRPr="002C4EB2">
        <w:rPr>
          <w:rFonts w:eastAsiaTheme="minorHAnsi" w:cstheme="minorBidi"/>
          <w:sz w:val="28"/>
          <w:szCs w:val="28"/>
          <w:lang w:eastAsia="en-US"/>
        </w:rPr>
        <w:t>.  </w:t>
      </w:r>
      <w:r w:rsidR="00780DA8" w:rsidRPr="002C4EB2">
        <w:rPr>
          <w:rFonts w:eastAsiaTheme="minorHAnsi" w:cstheme="minorBidi"/>
          <w:sz w:val="28"/>
          <w:szCs w:val="28"/>
          <w:lang w:eastAsia="en-US"/>
        </w:rPr>
        <w:t xml:space="preserve">Члены ГЭК вправе находиться на площадке исключительно в качестве наблюдателей, не участвуют и не вмешиваются в работу Главного эксперта и Экспертной группы, а также не контактируют с участниками и членами Экспертной группы. </w:t>
      </w:r>
    </w:p>
    <w:p w:rsidR="00780DA8" w:rsidRPr="002C4EB2" w:rsidRDefault="00E319B1" w:rsidP="00F4423D">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4.1.2.1</w:t>
      </w:r>
      <w:r w:rsidR="006D1FE8" w:rsidRPr="002C4EB2">
        <w:rPr>
          <w:rFonts w:eastAsiaTheme="minorHAnsi" w:cstheme="minorBidi"/>
          <w:sz w:val="28"/>
          <w:szCs w:val="28"/>
          <w:lang w:eastAsia="en-US"/>
        </w:rPr>
        <w:t>6</w:t>
      </w:r>
      <w:r w:rsidRPr="002C4EB2">
        <w:rPr>
          <w:rFonts w:eastAsiaTheme="minorHAnsi" w:cstheme="minorBidi"/>
          <w:sz w:val="28"/>
          <w:szCs w:val="28"/>
          <w:lang w:eastAsia="en-US"/>
        </w:rPr>
        <w:t>.  </w:t>
      </w:r>
      <w:r w:rsidR="00780DA8" w:rsidRPr="002C4EB2">
        <w:rPr>
          <w:rFonts w:eastAsiaTheme="minorHAnsi" w:cstheme="minorBidi"/>
          <w:sz w:val="28"/>
          <w:szCs w:val="28"/>
          <w:lang w:eastAsia="en-US"/>
        </w:rPr>
        <w:t xml:space="preserve"> Все замечания, связанные, по мнению членов ГЭК, с нарушением хода оценочных процедур, а также некорректным поведением участников и экспертов, которые мешают другим участникам выполнять экзаменационные задания и могут повлиять на объективность результатов оценки, доводятся до сведения Главного эксперта. </w:t>
      </w:r>
    </w:p>
    <w:p w:rsidR="00780DA8" w:rsidRPr="002C4EB2" w:rsidRDefault="00E319B1" w:rsidP="00F4423D">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4.1.2.1</w:t>
      </w:r>
      <w:r w:rsidR="006D1FE8" w:rsidRPr="002C4EB2">
        <w:rPr>
          <w:rFonts w:eastAsiaTheme="minorHAnsi" w:cstheme="minorBidi"/>
          <w:sz w:val="28"/>
          <w:szCs w:val="28"/>
          <w:lang w:eastAsia="en-US"/>
        </w:rPr>
        <w:t>7</w:t>
      </w:r>
      <w:r w:rsidRPr="002C4EB2">
        <w:rPr>
          <w:rFonts w:eastAsiaTheme="minorHAnsi" w:cstheme="minorBidi"/>
          <w:sz w:val="28"/>
          <w:szCs w:val="28"/>
          <w:lang w:eastAsia="en-US"/>
        </w:rPr>
        <w:t>.  </w:t>
      </w:r>
      <w:r w:rsidR="00780DA8" w:rsidRPr="002C4EB2">
        <w:rPr>
          <w:rFonts w:eastAsiaTheme="minorHAnsi" w:cstheme="minorBidi"/>
          <w:sz w:val="28"/>
          <w:szCs w:val="28"/>
          <w:lang w:eastAsia="en-US"/>
        </w:rPr>
        <w:t>Нахождение других лиц на площадке, кроме Главного эксперта, членов Экспертной группы, Технического эксперта, экзаменуемых, а также в предусмотренных случаях – членов ГЭК, не допускается. 3</w:t>
      </w:r>
    </w:p>
    <w:p w:rsidR="00780DA8" w:rsidRPr="002C4EB2" w:rsidRDefault="00E319B1" w:rsidP="00F4423D">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4.1.2.1</w:t>
      </w:r>
      <w:r w:rsidR="006D1FE8" w:rsidRPr="002C4EB2">
        <w:rPr>
          <w:rFonts w:eastAsiaTheme="minorHAnsi" w:cstheme="minorBidi"/>
          <w:sz w:val="28"/>
          <w:szCs w:val="28"/>
          <w:lang w:eastAsia="en-US"/>
        </w:rPr>
        <w:t>8</w:t>
      </w:r>
      <w:r w:rsidRPr="002C4EB2">
        <w:rPr>
          <w:rFonts w:eastAsiaTheme="minorHAnsi" w:cstheme="minorBidi"/>
          <w:sz w:val="28"/>
          <w:szCs w:val="28"/>
          <w:lang w:eastAsia="en-US"/>
        </w:rPr>
        <w:t>.  </w:t>
      </w:r>
      <w:r w:rsidR="00780DA8" w:rsidRPr="002C4EB2">
        <w:rPr>
          <w:rFonts w:eastAsiaTheme="minorHAnsi" w:cstheme="minorBidi"/>
          <w:sz w:val="28"/>
          <w:szCs w:val="28"/>
          <w:lang w:eastAsia="en-US"/>
        </w:rPr>
        <w:t xml:space="preserve">В ходе проведения экзамена участникам запрещаются контакты с другими участниками или членами Экспертной группы без разрешения Главного эксперта. </w:t>
      </w:r>
    </w:p>
    <w:p w:rsidR="00780DA8" w:rsidRPr="002C4EB2" w:rsidRDefault="00E319B1" w:rsidP="00F4423D">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4.1.2.1</w:t>
      </w:r>
      <w:r w:rsidR="006D1FE8" w:rsidRPr="002C4EB2">
        <w:rPr>
          <w:rFonts w:eastAsiaTheme="minorHAnsi" w:cstheme="minorBidi"/>
          <w:sz w:val="28"/>
          <w:szCs w:val="28"/>
          <w:lang w:eastAsia="en-US"/>
        </w:rPr>
        <w:t>9</w:t>
      </w:r>
      <w:r w:rsidRPr="002C4EB2">
        <w:rPr>
          <w:rFonts w:eastAsiaTheme="minorHAnsi" w:cstheme="minorBidi"/>
          <w:sz w:val="28"/>
          <w:szCs w:val="28"/>
          <w:lang w:eastAsia="en-US"/>
        </w:rPr>
        <w:t>.  </w:t>
      </w:r>
      <w:r w:rsidR="00780DA8" w:rsidRPr="002C4EB2">
        <w:rPr>
          <w:rFonts w:eastAsiaTheme="minorHAnsi" w:cstheme="minorBidi"/>
          <w:sz w:val="28"/>
          <w:szCs w:val="28"/>
          <w:lang w:eastAsia="en-US"/>
        </w:rPr>
        <w:t xml:space="preserve">В случае возникновения несчастного случая или болезни экзаменуемого Главным экспертом незамедлительно принимаются действия по привлечению ответственных лиц от ЦПДЭ для оказания медицинской помощи и уведомляется представитель образовательной организации, которую представляет экзаменуемый (далее – Сопровождающее лицо). Далее с привлечением Сопровождающего лица принимается решение об отстранении экзаменуемого от дальнейшего участия в экзамене или назначении ему дополнительного времени в пределах времени, предусмотренного планом проведения демонстрационного экзамена. </w:t>
      </w:r>
    </w:p>
    <w:p w:rsidR="00780DA8" w:rsidRPr="002C4EB2" w:rsidRDefault="00E319B1" w:rsidP="00F4423D">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4.1.2.</w:t>
      </w:r>
      <w:r w:rsidR="006D1FE8" w:rsidRPr="002C4EB2">
        <w:rPr>
          <w:rFonts w:eastAsiaTheme="minorHAnsi" w:cstheme="minorBidi"/>
          <w:sz w:val="28"/>
          <w:szCs w:val="28"/>
          <w:lang w:eastAsia="en-US"/>
        </w:rPr>
        <w:t>20</w:t>
      </w:r>
      <w:r w:rsidRPr="002C4EB2">
        <w:rPr>
          <w:rFonts w:eastAsiaTheme="minorHAnsi" w:cstheme="minorBidi"/>
          <w:sz w:val="28"/>
          <w:szCs w:val="28"/>
          <w:lang w:eastAsia="en-US"/>
        </w:rPr>
        <w:t>.  </w:t>
      </w:r>
      <w:r w:rsidR="00780DA8" w:rsidRPr="002C4EB2">
        <w:rPr>
          <w:rFonts w:eastAsiaTheme="minorHAnsi" w:cstheme="minorBidi"/>
          <w:sz w:val="28"/>
          <w:szCs w:val="28"/>
          <w:lang w:eastAsia="en-US"/>
        </w:rPr>
        <w:t xml:space="preserve"> В случае отстранения экзаменуемого от дальнейшего участия в экзамене ввиду болезни или несчастного случая, ему начисляются баллы за любую завершенную работу. </w:t>
      </w:r>
    </w:p>
    <w:p w:rsidR="00780DA8" w:rsidRPr="002C4EB2" w:rsidRDefault="00E319B1" w:rsidP="00F4423D">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lastRenderedPageBreak/>
        <w:t>4.1.2.</w:t>
      </w:r>
      <w:r w:rsidR="006D1FE8" w:rsidRPr="002C4EB2">
        <w:rPr>
          <w:rFonts w:eastAsiaTheme="minorHAnsi" w:cstheme="minorBidi"/>
          <w:sz w:val="28"/>
          <w:szCs w:val="28"/>
          <w:lang w:eastAsia="en-US"/>
        </w:rPr>
        <w:t>2</w:t>
      </w:r>
      <w:r w:rsidRPr="002C4EB2">
        <w:rPr>
          <w:rFonts w:eastAsiaTheme="minorHAnsi" w:cstheme="minorBidi"/>
          <w:sz w:val="28"/>
          <w:szCs w:val="28"/>
          <w:lang w:eastAsia="en-US"/>
        </w:rPr>
        <w:t>1.  </w:t>
      </w:r>
      <w:r w:rsidR="00780DA8" w:rsidRPr="002C4EB2">
        <w:rPr>
          <w:rFonts w:eastAsiaTheme="minorHAnsi" w:cstheme="minorBidi"/>
          <w:sz w:val="28"/>
          <w:szCs w:val="28"/>
          <w:lang w:eastAsia="en-US"/>
        </w:rPr>
        <w:t xml:space="preserve">Вышеуказанные случаи подлежат обязательной регистрации в протоколе учета времени и нештатных ситуаций, форма которого устанавливается Союзом. </w:t>
      </w:r>
    </w:p>
    <w:p w:rsidR="00780DA8" w:rsidRPr="002C4EB2" w:rsidRDefault="00E319B1" w:rsidP="00F4423D">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4.1.2.</w:t>
      </w:r>
      <w:r w:rsidR="006D1FE8" w:rsidRPr="002C4EB2">
        <w:rPr>
          <w:rFonts w:eastAsiaTheme="minorHAnsi" w:cstheme="minorBidi"/>
          <w:sz w:val="28"/>
          <w:szCs w:val="28"/>
          <w:lang w:eastAsia="en-US"/>
        </w:rPr>
        <w:t>22</w:t>
      </w:r>
      <w:r w:rsidRPr="002C4EB2">
        <w:rPr>
          <w:rFonts w:eastAsiaTheme="minorHAnsi" w:cstheme="minorBidi"/>
          <w:sz w:val="28"/>
          <w:szCs w:val="28"/>
          <w:lang w:eastAsia="en-US"/>
        </w:rPr>
        <w:t>.  </w:t>
      </w:r>
      <w:r w:rsidR="00780DA8" w:rsidRPr="002C4EB2">
        <w:rPr>
          <w:rFonts w:eastAsiaTheme="minorHAnsi" w:cstheme="minorBidi"/>
          <w:sz w:val="28"/>
          <w:szCs w:val="28"/>
          <w:lang w:eastAsia="en-US"/>
        </w:rPr>
        <w:t xml:space="preserve">Участник, нарушивший правила поведения на экзамене и чье поведение мешает процедуре проведения экзамена, получает предупреждение с занесением в протокол учета времени и нештатных ситуаций, который подписывается Главным экспертом и всеми членами Экспертной группы. Потерянное время при этом не компенсируется участнику, нарушившему правило. </w:t>
      </w:r>
    </w:p>
    <w:p w:rsidR="00780DA8" w:rsidRPr="002C4EB2" w:rsidRDefault="00E319B1" w:rsidP="00F4423D">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4.1.2.</w:t>
      </w:r>
      <w:r w:rsidR="006D1FE8" w:rsidRPr="002C4EB2">
        <w:rPr>
          <w:rFonts w:eastAsiaTheme="minorHAnsi" w:cstheme="minorBidi"/>
          <w:sz w:val="28"/>
          <w:szCs w:val="28"/>
          <w:lang w:eastAsia="en-US"/>
        </w:rPr>
        <w:t>23</w:t>
      </w:r>
      <w:r w:rsidRPr="002C4EB2">
        <w:rPr>
          <w:rFonts w:eastAsiaTheme="minorHAnsi" w:cstheme="minorBidi"/>
          <w:sz w:val="28"/>
          <w:szCs w:val="28"/>
          <w:lang w:eastAsia="en-US"/>
        </w:rPr>
        <w:t>.  </w:t>
      </w:r>
      <w:r w:rsidR="00780DA8" w:rsidRPr="002C4EB2">
        <w:rPr>
          <w:rFonts w:eastAsiaTheme="minorHAnsi" w:cstheme="minorBidi"/>
          <w:sz w:val="28"/>
          <w:szCs w:val="28"/>
          <w:lang w:eastAsia="en-US"/>
        </w:rPr>
        <w:t xml:space="preserve">После повторного предупреждения участник удаляется с площадки, вносится соответствующая запись в протоколе с подписями Главного эксперта и всех членов Экспертной группы. </w:t>
      </w:r>
    </w:p>
    <w:p w:rsidR="00780DA8" w:rsidRPr="002C4EB2" w:rsidRDefault="00E319B1" w:rsidP="00F4423D">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4.1.2.</w:t>
      </w:r>
      <w:r w:rsidR="006D1FE8" w:rsidRPr="002C4EB2">
        <w:rPr>
          <w:rFonts w:eastAsiaTheme="minorHAnsi" w:cstheme="minorBidi"/>
          <w:sz w:val="28"/>
          <w:szCs w:val="28"/>
          <w:lang w:eastAsia="en-US"/>
        </w:rPr>
        <w:t>24</w:t>
      </w:r>
      <w:r w:rsidRPr="002C4EB2">
        <w:rPr>
          <w:rFonts w:eastAsiaTheme="minorHAnsi" w:cstheme="minorBidi"/>
          <w:sz w:val="28"/>
          <w:szCs w:val="28"/>
          <w:lang w:eastAsia="en-US"/>
        </w:rPr>
        <w:t>.  </w:t>
      </w:r>
      <w:r w:rsidR="00780DA8" w:rsidRPr="002C4EB2">
        <w:rPr>
          <w:rFonts w:eastAsiaTheme="minorHAnsi" w:cstheme="minorBidi"/>
          <w:sz w:val="28"/>
          <w:szCs w:val="28"/>
          <w:lang w:eastAsia="en-US"/>
        </w:rPr>
        <w:t xml:space="preserve">В процессе выполнения заданий экзаменуемые обязаны неукоснительно соблюдать требования ОТ и ТБ. Несоблюдение экзаменуемыми норм и правил ОТ и ТБ может привести к потере баллов в соответствии с критериями оценки.Систематическое и грубое нарушение норм безопасности может привести к временному или окончательному отстранению экзаменуемого от выполнения экзаменационных заданий. </w:t>
      </w:r>
    </w:p>
    <w:p w:rsidR="00780DA8" w:rsidRPr="002C4EB2" w:rsidRDefault="00E319B1" w:rsidP="00F4423D">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4.1.2.</w:t>
      </w:r>
      <w:r w:rsidR="006D1FE8" w:rsidRPr="002C4EB2">
        <w:rPr>
          <w:rFonts w:eastAsiaTheme="minorHAnsi" w:cstheme="minorBidi"/>
          <w:sz w:val="28"/>
          <w:szCs w:val="28"/>
          <w:lang w:eastAsia="en-US"/>
        </w:rPr>
        <w:t>25</w:t>
      </w:r>
      <w:r w:rsidRPr="002C4EB2">
        <w:rPr>
          <w:rFonts w:eastAsiaTheme="minorHAnsi" w:cstheme="minorBidi"/>
          <w:sz w:val="28"/>
          <w:szCs w:val="28"/>
          <w:lang w:eastAsia="en-US"/>
        </w:rPr>
        <w:t>.  </w:t>
      </w:r>
      <w:r w:rsidR="00780DA8" w:rsidRPr="002C4EB2">
        <w:rPr>
          <w:rFonts w:eastAsiaTheme="minorHAnsi" w:cstheme="minorBidi"/>
          <w:sz w:val="28"/>
          <w:szCs w:val="28"/>
          <w:lang w:eastAsia="en-US"/>
        </w:rPr>
        <w:t xml:space="preserve">Процедура проведения демонстрационного экзамена проходит с соблюдением принципов честности, справедливости и прозрачности. Вся информация и инструкции по выполнению заданий экзамена от Главного эксперта и членов Экспертной группы, в том числе с целью оказания необходимой помощи, должны быть четкими и недвусмысленными, не дающими преимущества тому или иному участнику. </w:t>
      </w:r>
    </w:p>
    <w:p w:rsidR="00780DA8" w:rsidRPr="002C4EB2" w:rsidRDefault="00E319B1" w:rsidP="00F4423D">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4.1.2.</w:t>
      </w:r>
      <w:r w:rsidR="006D1FE8" w:rsidRPr="002C4EB2">
        <w:rPr>
          <w:rFonts w:eastAsiaTheme="minorHAnsi" w:cstheme="minorBidi"/>
          <w:sz w:val="28"/>
          <w:szCs w:val="28"/>
          <w:lang w:eastAsia="en-US"/>
        </w:rPr>
        <w:t>26</w:t>
      </w:r>
      <w:r w:rsidRPr="002C4EB2">
        <w:rPr>
          <w:rFonts w:eastAsiaTheme="minorHAnsi" w:cstheme="minorBidi"/>
          <w:sz w:val="28"/>
          <w:szCs w:val="28"/>
          <w:lang w:eastAsia="en-US"/>
        </w:rPr>
        <w:t>.  </w:t>
      </w:r>
      <w:r w:rsidR="00780DA8" w:rsidRPr="002C4EB2">
        <w:rPr>
          <w:rFonts w:eastAsiaTheme="minorHAnsi" w:cstheme="minorBidi"/>
          <w:sz w:val="28"/>
          <w:szCs w:val="28"/>
          <w:lang w:eastAsia="en-US"/>
        </w:rPr>
        <w:t xml:space="preserve">  Вмешательство иных лиц, которое может помешать участникам завершить экзаменационное задание, не допускается. </w:t>
      </w:r>
    </w:p>
    <w:p w:rsidR="00780DA8" w:rsidRPr="002C4EB2" w:rsidRDefault="00E319B1" w:rsidP="00F4423D">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4.1.2.</w:t>
      </w:r>
      <w:r w:rsidR="006D1FE8" w:rsidRPr="002C4EB2">
        <w:rPr>
          <w:rFonts w:eastAsiaTheme="minorHAnsi" w:cstheme="minorBidi"/>
          <w:sz w:val="28"/>
          <w:szCs w:val="28"/>
          <w:lang w:eastAsia="en-US"/>
        </w:rPr>
        <w:t>27</w:t>
      </w:r>
      <w:r w:rsidRPr="002C4EB2">
        <w:rPr>
          <w:rFonts w:eastAsiaTheme="minorHAnsi" w:cstheme="minorBidi"/>
          <w:sz w:val="28"/>
          <w:szCs w:val="28"/>
          <w:lang w:eastAsia="en-US"/>
        </w:rPr>
        <w:t>.  </w:t>
      </w:r>
      <w:r w:rsidR="00780DA8" w:rsidRPr="002C4EB2">
        <w:rPr>
          <w:rFonts w:eastAsiaTheme="minorHAnsi" w:cstheme="minorBidi"/>
          <w:sz w:val="28"/>
          <w:szCs w:val="28"/>
          <w:lang w:eastAsia="en-US"/>
        </w:rPr>
        <w:t xml:space="preserve"> Оценка не должна выставляться в присутствии участника демонстрационного экзамена, если иное не предусмотрено оценочной документацией по компетенции. </w:t>
      </w:r>
    </w:p>
    <w:p w:rsidR="00780DA8" w:rsidRPr="002C4EB2" w:rsidRDefault="00E319B1" w:rsidP="00F4423D">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4.1.2.</w:t>
      </w:r>
      <w:r w:rsidR="006D1FE8" w:rsidRPr="002C4EB2">
        <w:rPr>
          <w:rFonts w:eastAsiaTheme="minorHAnsi" w:cstheme="minorBidi"/>
          <w:sz w:val="28"/>
          <w:szCs w:val="28"/>
          <w:lang w:eastAsia="en-US"/>
        </w:rPr>
        <w:t>28</w:t>
      </w:r>
      <w:r w:rsidRPr="002C4EB2">
        <w:rPr>
          <w:rFonts w:eastAsiaTheme="minorHAnsi" w:cstheme="minorBidi"/>
          <w:sz w:val="28"/>
          <w:szCs w:val="28"/>
          <w:lang w:eastAsia="en-US"/>
        </w:rPr>
        <w:t>.  </w:t>
      </w:r>
      <w:r w:rsidR="00780DA8" w:rsidRPr="002C4EB2">
        <w:rPr>
          <w:rFonts w:eastAsiaTheme="minorHAnsi" w:cstheme="minorBidi"/>
          <w:sz w:val="28"/>
          <w:szCs w:val="28"/>
          <w:lang w:eastAsia="en-US"/>
        </w:rPr>
        <w:t xml:space="preserve">Процедура оценивания результатов выполнения экзаменационных заданий осуществляется в соответствии с правилами, предусмотренными оценочной документацией по компетенции и методикой проведения оценки по стандартам Ворлдскиллс. </w:t>
      </w:r>
    </w:p>
    <w:p w:rsidR="00780DA8" w:rsidRPr="002C4EB2" w:rsidRDefault="006D1FE8" w:rsidP="00F4423D">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4.1.2.29.</w:t>
      </w:r>
      <w:r w:rsidR="00780DA8" w:rsidRPr="002C4EB2">
        <w:rPr>
          <w:rFonts w:eastAsiaTheme="minorHAnsi" w:cstheme="minorBidi"/>
          <w:sz w:val="28"/>
          <w:szCs w:val="28"/>
          <w:lang w:eastAsia="en-US"/>
        </w:rPr>
        <w:t xml:space="preserve"> Баллы выставляются членами Экспертной группы вручную с использованием предусмотренных в системе CIS форм и оценочных ведомостей, затем переносятся из рукописных ведомостей в систему CIS Главным экспертом по мере осуществления процедуры оценки. </w:t>
      </w:r>
    </w:p>
    <w:p w:rsidR="00780DA8" w:rsidRPr="002C4EB2" w:rsidRDefault="006D1FE8" w:rsidP="00F4423D">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4.1.2.30.</w:t>
      </w:r>
      <w:r w:rsidR="00780DA8" w:rsidRPr="002C4EB2">
        <w:rPr>
          <w:rFonts w:eastAsiaTheme="minorHAnsi" w:cstheme="minorBidi"/>
          <w:sz w:val="28"/>
          <w:szCs w:val="28"/>
          <w:lang w:eastAsia="en-US"/>
        </w:rPr>
        <w:t xml:space="preserve"> После внесения Главным экспертом всех баллов в систему CIS, баллы в системе CIS блокируются. </w:t>
      </w:r>
    </w:p>
    <w:p w:rsidR="00780DA8" w:rsidRPr="002C4EB2" w:rsidRDefault="006D1FE8" w:rsidP="00F4423D">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lastRenderedPageBreak/>
        <w:t>4.1.2.31.</w:t>
      </w:r>
      <w:r w:rsidR="00780DA8" w:rsidRPr="002C4EB2">
        <w:rPr>
          <w:rFonts w:eastAsiaTheme="minorHAnsi" w:cstheme="minorBidi"/>
          <w:sz w:val="28"/>
          <w:szCs w:val="28"/>
          <w:lang w:eastAsia="en-US"/>
        </w:rPr>
        <w:t xml:space="preserve"> Одно из главных требований при выполнении оценки заданий демонстрационного экзамена – это обеспечение равных условий для всех участников демонстрационного экзамена. </w:t>
      </w:r>
    </w:p>
    <w:p w:rsidR="00780DA8" w:rsidRPr="002C4EB2" w:rsidRDefault="006D1FE8" w:rsidP="00F4423D">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4.1.2.32.</w:t>
      </w:r>
      <w:r w:rsidR="00780DA8" w:rsidRPr="002C4EB2">
        <w:rPr>
          <w:rFonts w:eastAsiaTheme="minorHAnsi" w:cstheme="minorBidi"/>
          <w:sz w:val="28"/>
          <w:szCs w:val="28"/>
          <w:lang w:eastAsia="en-US"/>
        </w:rPr>
        <w:t xml:space="preserve"> После всех оценочных процедур, включая блокировку баллов в системе CIS, Главным экспертом и членами Экспертной группы производится сверка баллов, занесенных в систему CIS, с рукописными оценочными ведомостями. В целях минимизации расходов и работ, связанных с бумажным документооборотом во время проведения демонстрационного экзамена по согласованию с представителями образовательной организации сверка может быть произведена с применением электронных ведомостей без их распечатки. </w:t>
      </w:r>
    </w:p>
    <w:p w:rsidR="00780DA8" w:rsidRPr="002C4EB2" w:rsidRDefault="006D1FE8" w:rsidP="00F4423D">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4.1.2.33.</w:t>
      </w:r>
      <w:r w:rsidR="00780DA8" w:rsidRPr="002C4EB2">
        <w:rPr>
          <w:rFonts w:eastAsiaTheme="minorHAnsi" w:cstheme="minorBidi"/>
          <w:sz w:val="28"/>
          <w:szCs w:val="28"/>
          <w:lang w:eastAsia="en-US"/>
        </w:rPr>
        <w:t xml:space="preserve"> Если демонстрационный экзамен проводится в составе государственной итоговой аттестации, к сверке привлекается член ГЭК, присутствовавший на экзаменационной площадке. </w:t>
      </w:r>
    </w:p>
    <w:p w:rsidR="00780DA8" w:rsidRPr="002C4EB2" w:rsidRDefault="006D1FE8" w:rsidP="00F4423D">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4.1.2.34.</w:t>
      </w:r>
      <w:r w:rsidR="00780DA8" w:rsidRPr="002C4EB2">
        <w:rPr>
          <w:rFonts w:eastAsiaTheme="minorHAnsi" w:cstheme="minorBidi"/>
          <w:sz w:val="28"/>
          <w:szCs w:val="28"/>
          <w:lang w:eastAsia="en-US"/>
        </w:rPr>
        <w:t xml:space="preserve"> Если баллы, занесенные в систему CIS, соответствуют рукописным оценочным ведомостям, из системы CIS выгружается итоговый протокол, подписывается Главным экспертом и членами Экспертной группы и в предусмотренных случаях – заверяется членом ГЭК. </w:t>
      </w:r>
    </w:p>
    <w:p w:rsidR="00780DA8" w:rsidRPr="002C4EB2" w:rsidRDefault="006D1FE8" w:rsidP="00F4423D">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4.1.2.35.</w:t>
      </w:r>
      <w:r w:rsidR="00780DA8" w:rsidRPr="002C4EB2">
        <w:rPr>
          <w:rFonts w:eastAsiaTheme="minorHAnsi" w:cstheme="minorBidi"/>
          <w:sz w:val="28"/>
          <w:szCs w:val="28"/>
          <w:lang w:eastAsia="en-US"/>
        </w:rPr>
        <w:t> В случае выявления в процессе сверки несоответствия внесенных в систему CIS данных и рукописных ведомостей, Главным экспертом направляется запрос ответственным сотрудникам по работе с системой CIS для разблокировки системы CIS в соответствующем диапазоне, оформляется протокол о нештатной ситуации, который подписывается Главным экспертом и всеми экспертами, производившими оценку. Далее вносятся все необходимые корректировки, производится блокировка баллов в системе CIS и выгружается актуальный отчет о блокировке критериев оценки и итоговый протокол, который подписывается Главным экспертом и членами Экспертной группы и заверяется членом ГЭК в предусмотренных случаях.</w:t>
      </w:r>
    </w:p>
    <w:p w:rsidR="00780DA8" w:rsidRPr="002C4EB2" w:rsidRDefault="00F4423D" w:rsidP="00F4423D">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4.1.2.36</w:t>
      </w:r>
      <w:r w:rsidR="00780DA8" w:rsidRPr="002C4EB2">
        <w:rPr>
          <w:rFonts w:eastAsiaTheme="minorHAnsi" w:cstheme="minorBidi"/>
          <w:sz w:val="28"/>
          <w:szCs w:val="28"/>
          <w:lang w:eastAsia="en-US"/>
        </w:rPr>
        <w:t>. Подписанный Главным экспертом и членами Экспертной группы и заверенный членом ГЭК (если экзамен проводится в составе государственной итоговой аттестации) итоговый протокол передается в образовательную организацию, копия – Главному эксперту для включения в пакет отчетных материалов.</w:t>
      </w:r>
    </w:p>
    <w:p w:rsidR="00780DA8" w:rsidRPr="002C4EB2" w:rsidRDefault="00F4423D" w:rsidP="00F4423D">
      <w:pPr>
        <w:pStyle w:val="af8"/>
        <w:shd w:val="clear" w:color="auto" w:fill="FFFFFF"/>
        <w:spacing w:before="0" w:beforeAutospacing="0" w:after="0" w:afterAutospacing="0" w:line="276" w:lineRule="auto"/>
        <w:ind w:firstLine="709"/>
        <w:jc w:val="both"/>
        <w:rPr>
          <w:rFonts w:eastAsiaTheme="minorHAnsi" w:cstheme="minorBidi"/>
          <w:sz w:val="28"/>
          <w:szCs w:val="28"/>
          <w:lang w:eastAsia="en-US"/>
        </w:rPr>
      </w:pPr>
      <w:r w:rsidRPr="002C4EB2">
        <w:rPr>
          <w:rFonts w:eastAsiaTheme="minorHAnsi" w:cstheme="minorBidi"/>
          <w:sz w:val="28"/>
          <w:szCs w:val="28"/>
          <w:lang w:eastAsia="en-US"/>
        </w:rPr>
        <w:t>4.1.2.37</w:t>
      </w:r>
      <w:r w:rsidR="00780DA8" w:rsidRPr="002C4EB2">
        <w:rPr>
          <w:rFonts w:eastAsiaTheme="minorHAnsi" w:cstheme="minorBidi"/>
          <w:sz w:val="28"/>
          <w:szCs w:val="28"/>
          <w:lang w:eastAsia="en-US"/>
        </w:rPr>
        <w:t xml:space="preserve">. В целях обеспечения информационной открытости и прозрачности процедуры проведения демонстрационного экзамена рекомендуется также организация прямых трансляций хода проведения демонстрационного экзамена, в том числе с использованием общедоступных интернет ресурсов. </w:t>
      </w:r>
    </w:p>
    <w:p w:rsidR="00780DA8" w:rsidRPr="002C4EB2" w:rsidRDefault="00F4423D" w:rsidP="00F4423D">
      <w:pPr>
        <w:spacing w:after="0"/>
        <w:ind w:firstLine="708"/>
        <w:jc w:val="both"/>
        <w:rPr>
          <w:rFonts w:ascii="Times New Roman" w:hAnsi="Times New Roman"/>
          <w:sz w:val="28"/>
          <w:szCs w:val="28"/>
        </w:rPr>
      </w:pPr>
      <w:r w:rsidRPr="002C4EB2">
        <w:rPr>
          <w:rFonts w:ascii="Times New Roman" w:hAnsi="Times New Roman" w:cs="Times New Roman"/>
          <w:sz w:val="28"/>
          <w:szCs w:val="28"/>
        </w:rPr>
        <w:t>4.1.2.38.</w:t>
      </w:r>
      <w:r w:rsidR="00780DA8" w:rsidRPr="002C4EB2">
        <w:rPr>
          <w:rFonts w:ascii="Times New Roman" w:hAnsi="Times New Roman"/>
          <w:sz w:val="28"/>
          <w:szCs w:val="28"/>
        </w:rPr>
        <w:t xml:space="preserve"> После выполнения </w:t>
      </w:r>
      <w:r w:rsidRPr="002C4EB2">
        <w:rPr>
          <w:rFonts w:ascii="Times New Roman" w:hAnsi="Times New Roman"/>
          <w:sz w:val="28"/>
          <w:szCs w:val="28"/>
        </w:rPr>
        <w:t xml:space="preserve">всех </w:t>
      </w:r>
      <w:r w:rsidR="00780DA8" w:rsidRPr="002C4EB2">
        <w:rPr>
          <w:rFonts w:ascii="Times New Roman" w:hAnsi="Times New Roman"/>
          <w:sz w:val="28"/>
          <w:szCs w:val="28"/>
        </w:rPr>
        <w:t>процедур члены ГЭК</w:t>
      </w:r>
      <w:r w:rsidRPr="002C4EB2">
        <w:rPr>
          <w:rFonts w:ascii="Times New Roman" w:hAnsi="Times New Roman"/>
          <w:sz w:val="28"/>
          <w:szCs w:val="28"/>
        </w:rPr>
        <w:t>,</w:t>
      </w:r>
      <w:r w:rsidR="00780DA8" w:rsidRPr="002C4EB2">
        <w:rPr>
          <w:rFonts w:ascii="Times New Roman" w:hAnsi="Times New Roman"/>
          <w:sz w:val="28"/>
          <w:szCs w:val="28"/>
        </w:rPr>
        <w:t xml:space="preserve"> получив итоговый протокол, подписанный Главным экспертом, на основании п.6.1.3. Методических рекомендаций о проведении аттестации с использованием механизма демонстрационного экзамена от01.04.2019</w:t>
      </w:r>
      <w:r w:rsidRPr="002C4EB2">
        <w:rPr>
          <w:rFonts w:ascii="Times New Roman" w:hAnsi="Times New Roman"/>
          <w:sz w:val="28"/>
          <w:szCs w:val="28"/>
        </w:rPr>
        <w:t>,</w:t>
      </w:r>
      <w:r w:rsidR="00780DA8" w:rsidRPr="002C4EB2">
        <w:rPr>
          <w:rFonts w:ascii="Times New Roman" w:hAnsi="Times New Roman"/>
          <w:sz w:val="28"/>
          <w:szCs w:val="28"/>
        </w:rPr>
        <w:t xml:space="preserve"> проводят процедуру перевода  баллов демонстрационного экзамена  в оценки, т.к. результаты любой из форм </w:t>
      </w:r>
      <w:r w:rsidR="00780DA8" w:rsidRPr="002C4EB2">
        <w:rPr>
          <w:rFonts w:ascii="Times New Roman" w:hAnsi="Times New Roman"/>
          <w:sz w:val="28"/>
          <w:szCs w:val="28"/>
        </w:rPr>
        <w:lastRenderedPageBreak/>
        <w:t>государственной итоговой аттестации определяются оценками "отлично", "хорошо", "удовлетворительно", "неудовлетворительно"" и объявляются в тот же день после оформления в установленном порядке протокола заседания государственной экзаменационной комиссии.</w:t>
      </w:r>
    </w:p>
    <w:p w:rsidR="00780DA8" w:rsidRPr="00D36FA7" w:rsidRDefault="00780DA8" w:rsidP="009626B1">
      <w:pPr>
        <w:widowControl w:val="0"/>
        <w:shd w:val="clear" w:color="auto" w:fill="FFFFFF"/>
        <w:autoSpaceDE w:val="0"/>
        <w:autoSpaceDN w:val="0"/>
        <w:adjustRightInd w:val="0"/>
        <w:spacing w:after="0"/>
        <w:ind w:left="101"/>
        <w:rPr>
          <w:rFonts w:ascii="Times New Roman" w:eastAsia="Times New Roman" w:hAnsi="Times New Roman" w:cs="Times New Roman"/>
          <w:b/>
          <w:bCs/>
          <w:color w:val="000000"/>
          <w:sz w:val="28"/>
          <w:szCs w:val="28"/>
          <w:lang w:eastAsia="ru-RU"/>
        </w:rPr>
      </w:pPr>
    </w:p>
    <w:p w:rsidR="007657B7" w:rsidRDefault="007657B7" w:rsidP="007657B7">
      <w:pPr>
        <w:widowControl w:val="0"/>
        <w:shd w:val="clear" w:color="auto" w:fill="FFFFFF"/>
        <w:autoSpaceDE w:val="0"/>
        <w:autoSpaceDN w:val="0"/>
        <w:adjustRightInd w:val="0"/>
        <w:spacing w:after="0"/>
        <w:ind w:left="101"/>
        <w:rPr>
          <w:rFonts w:ascii="Times New Roman" w:eastAsia="Times New Roman" w:hAnsi="Times New Roman" w:cs="Times New Roman"/>
          <w:b/>
          <w:bCs/>
          <w:color w:val="000000"/>
          <w:sz w:val="28"/>
          <w:szCs w:val="28"/>
          <w:lang w:eastAsia="ru-RU"/>
        </w:rPr>
      </w:pPr>
      <w:r w:rsidRPr="00D36FA7">
        <w:rPr>
          <w:rFonts w:ascii="Times New Roman" w:eastAsia="Times New Roman" w:hAnsi="Times New Roman" w:cs="Times New Roman"/>
          <w:b/>
          <w:bCs/>
          <w:color w:val="000000"/>
          <w:sz w:val="28"/>
          <w:szCs w:val="28"/>
          <w:lang w:eastAsia="ru-RU"/>
        </w:rPr>
        <w:t>4.</w:t>
      </w:r>
      <w:r w:rsidR="009626B1">
        <w:rPr>
          <w:rFonts w:ascii="Times New Roman" w:eastAsia="Times New Roman" w:hAnsi="Times New Roman" w:cs="Times New Roman"/>
          <w:b/>
          <w:bCs/>
          <w:color w:val="000000"/>
          <w:sz w:val="28"/>
          <w:szCs w:val="28"/>
          <w:lang w:eastAsia="ru-RU"/>
        </w:rPr>
        <w:t>2</w:t>
      </w:r>
      <w:r w:rsidRPr="00D36FA7">
        <w:rPr>
          <w:rFonts w:ascii="Times New Roman" w:eastAsia="Times New Roman" w:hAnsi="Times New Roman" w:cs="Times New Roman"/>
          <w:b/>
          <w:bCs/>
          <w:color w:val="000000"/>
          <w:sz w:val="28"/>
          <w:szCs w:val="28"/>
          <w:lang w:eastAsia="ru-RU"/>
        </w:rPr>
        <w:t>. Защита выпускной квалификационной работы</w:t>
      </w:r>
    </w:p>
    <w:p w:rsidR="00A0722C" w:rsidRPr="00D36FA7" w:rsidRDefault="00A0722C" w:rsidP="007657B7">
      <w:pPr>
        <w:widowControl w:val="0"/>
        <w:shd w:val="clear" w:color="auto" w:fill="FFFFFF"/>
        <w:autoSpaceDE w:val="0"/>
        <w:autoSpaceDN w:val="0"/>
        <w:adjustRightInd w:val="0"/>
        <w:spacing w:after="0"/>
        <w:ind w:left="101"/>
        <w:rPr>
          <w:rFonts w:ascii="Times New Roman" w:eastAsia="Times New Roman" w:hAnsi="Times New Roman" w:cs="Times New Roman"/>
          <w:b/>
          <w:bCs/>
          <w:color w:val="000000"/>
          <w:sz w:val="28"/>
          <w:szCs w:val="28"/>
          <w:lang w:eastAsia="ru-RU"/>
        </w:rPr>
      </w:pPr>
    </w:p>
    <w:p w:rsidR="007657B7" w:rsidRPr="00D36FA7" w:rsidRDefault="007657B7" w:rsidP="007657B7">
      <w:pPr>
        <w:widowControl w:val="0"/>
        <w:shd w:val="clear" w:color="auto" w:fill="FFFFFF"/>
        <w:autoSpaceDE w:val="0"/>
        <w:autoSpaceDN w:val="0"/>
        <w:adjustRightInd w:val="0"/>
        <w:spacing w:after="0"/>
        <w:ind w:left="101"/>
        <w:rPr>
          <w:rFonts w:ascii="Times New Roman" w:eastAsia="Times New Roman" w:hAnsi="Times New Roman" w:cs="Times New Roman"/>
          <w:b/>
          <w:bCs/>
          <w:color w:val="000000"/>
          <w:sz w:val="28"/>
          <w:szCs w:val="28"/>
          <w:lang w:eastAsia="ru-RU"/>
        </w:rPr>
      </w:pPr>
      <w:r w:rsidRPr="00D36FA7">
        <w:rPr>
          <w:rFonts w:ascii="Times New Roman" w:eastAsia="Times New Roman" w:hAnsi="Times New Roman" w:cs="Times New Roman"/>
          <w:b/>
          <w:bCs/>
          <w:color w:val="000000"/>
          <w:sz w:val="28"/>
          <w:szCs w:val="28"/>
          <w:lang w:eastAsia="ru-RU"/>
        </w:rPr>
        <w:t>4.</w:t>
      </w:r>
      <w:r w:rsidR="009626B1">
        <w:rPr>
          <w:rFonts w:ascii="Times New Roman" w:eastAsia="Times New Roman" w:hAnsi="Times New Roman" w:cs="Times New Roman"/>
          <w:b/>
          <w:bCs/>
          <w:color w:val="000000"/>
          <w:sz w:val="28"/>
          <w:szCs w:val="28"/>
          <w:lang w:eastAsia="ru-RU"/>
        </w:rPr>
        <w:t>2</w:t>
      </w:r>
      <w:r w:rsidRPr="00D36FA7">
        <w:rPr>
          <w:rFonts w:ascii="Times New Roman" w:eastAsia="Times New Roman" w:hAnsi="Times New Roman" w:cs="Times New Roman"/>
          <w:b/>
          <w:bCs/>
          <w:color w:val="000000"/>
          <w:sz w:val="28"/>
          <w:szCs w:val="28"/>
          <w:lang w:eastAsia="ru-RU"/>
        </w:rPr>
        <w:t xml:space="preserve">.1. </w:t>
      </w:r>
      <w:r w:rsidR="000678A9" w:rsidRPr="00D36FA7">
        <w:rPr>
          <w:rFonts w:ascii="Times New Roman" w:eastAsia="Times New Roman" w:hAnsi="Times New Roman" w:cs="Times New Roman"/>
          <w:b/>
          <w:bCs/>
          <w:color w:val="000000"/>
          <w:sz w:val="28"/>
          <w:szCs w:val="28"/>
          <w:lang w:eastAsia="ru-RU"/>
        </w:rPr>
        <w:t>Требования</w:t>
      </w:r>
      <w:r w:rsidRPr="00D36FA7">
        <w:rPr>
          <w:rFonts w:ascii="Times New Roman" w:eastAsia="Times New Roman" w:hAnsi="Times New Roman" w:cs="Times New Roman"/>
          <w:b/>
          <w:bCs/>
          <w:color w:val="000000"/>
          <w:sz w:val="28"/>
          <w:szCs w:val="28"/>
          <w:lang w:eastAsia="ru-RU"/>
        </w:rPr>
        <w:t xml:space="preserve"> к теме выпускной квалификационной работы</w:t>
      </w:r>
    </w:p>
    <w:p w:rsidR="004C68CB" w:rsidRPr="00D36FA7" w:rsidRDefault="007657B7" w:rsidP="00AA5225">
      <w:pPr>
        <w:widowControl w:val="0"/>
        <w:shd w:val="clear" w:color="auto" w:fill="FFFFFF"/>
        <w:autoSpaceDE w:val="0"/>
        <w:autoSpaceDN w:val="0"/>
        <w:adjustRightInd w:val="0"/>
        <w:spacing w:after="0"/>
        <w:ind w:right="-2" w:firstLine="709"/>
        <w:jc w:val="both"/>
        <w:rPr>
          <w:rFonts w:ascii="Times New Roman" w:eastAsia="Times New Roman" w:hAnsi="Times New Roman" w:cs="Times New Roman"/>
          <w:color w:val="000000"/>
          <w:sz w:val="28"/>
          <w:szCs w:val="28"/>
          <w:lang w:eastAsia="ru-RU"/>
        </w:rPr>
      </w:pPr>
      <w:r w:rsidRPr="00D36FA7">
        <w:rPr>
          <w:rFonts w:ascii="Times New Roman" w:eastAsia="Times New Roman" w:hAnsi="Times New Roman" w:cs="Times New Roman"/>
          <w:color w:val="000000"/>
          <w:sz w:val="28"/>
          <w:szCs w:val="28"/>
          <w:lang w:eastAsia="ru-RU"/>
        </w:rPr>
        <w:t xml:space="preserve">Темы выпускных квалификационных работ определяются </w:t>
      </w:r>
      <w:r w:rsidR="004C68CB" w:rsidRPr="00D36FA7">
        <w:rPr>
          <w:rFonts w:ascii="Times New Roman" w:eastAsia="Times New Roman" w:hAnsi="Times New Roman" w:cs="Times New Roman"/>
          <w:color w:val="000000"/>
          <w:sz w:val="28"/>
          <w:szCs w:val="28"/>
          <w:lang w:eastAsia="ru-RU"/>
        </w:rPr>
        <w:t>ГАПОУ МО «Губернский колледж</w:t>
      </w:r>
      <w:r w:rsidRPr="00D36FA7">
        <w:rPr>
          <w:rFonts w:ascii="Times New Roman" w:eastAsia="Times New Roman" w:hAnsi="Times New Roman" w:cs="Times New Roman"/>
          <w:color w:val="000000"/>
          <w:sz w:val="28"/>
          <w:szCs w:val="28"/>
          <w:lang w:eastAsia="ru-RU"/>
        </w:rPr>
        <w:t>»</w:t>
      </w:r>
      <w:r w:rsidR="000678A9" w:rsidRPr="00D36FA7">
        <w:rPr>
          <w:rFonts w:ascii="Times New Roman" w:eastAsia="Times New Roman" w:hAnsi="Times New Roman" w:cs="Times New Roman"/>
          <w:color w:val="000000"/>
          <w:sz w:val="28"/>
          <w:szCs w:val="28"/>
          <w:lang w:eastAsia="ru-RU"/>
        </w:rPr>
        <w:t xml:space="preserve"> и должны соответствовать содержанию одного или нескольких профессиональных модулей и демонстрировать уровень сформированных компетенций</w:t>
      </w:r>
      <w:r w:rsidRPr="00D36FA7">
        <w:rPr>
          <w:rFonts w:ascii="Times New Roman" w:eastAsia="Times New Roman" w:hAnsi="Times New Roman" w:cs="Times New Roman"/>
          <w:color w:val="000000"/>
          <w:sz w:val="28"/>
          <w:szCs w:val="28"/>
          <w:lang w:eastAsia="ru-RU"/>
        </w:rPr>
        <w:t xml:space="preserve">. </w:t>
      </w:r>
      <w:r w:rsidR="000678A9" w:rsidRPr="00D36FA7">
        <w:rPr>
          <w:rFonts w:ascii="Times New Roman" w:eastAsia="Times New Roman" w:hAnsi="Times New Roman" w:cs="Times New Roman"/>
          <w:color w:val="000000"/>
          <w:sz w:val="28"/>
          <w:szCs w:val="28"/>
          <w:lang w:eastAsia="ru-RU"/>
        </w:rPr>
        <w:t>Тематика ВКР разрабатывается преподавателями ПЦК совместно со специалистами предприятий и организаций, заинтересованных в разработке данных тем. Оформление тематики ВКР протоколирует</w:t>
      </w:r>
      <w:r w:rsidR="002B42BA" w:rsidRPr="00D36FA7">
        <w:rPr>
          <w:rFonts w:ascii="Times New Roman" w:eastAsia="Times New Roman" w:hAnsi="Times New Roman" w:cs="Times New Roman"/>
          <w:color w:val="000000"/>
          <w:sz w:val="28"/>
          <w:szCs w:val="28"/>
          <w:lang w:eastAsia="ru-RU"/>
        </w:rPr>
        <w:t>ся на заседаниях</w:t>
      </w:r>
      <w:r w:rsidR="000678A9" w:rsidRPr="00D36FA7">
        <w:rPr>
          <w:rFonts w:ascii="Times New Roman" w:eastAsia="Times New Roman" w:hAnsi="Times New Roman" w:cs="Times New Roman"/>
          <w:color w:val="000000"/>
          <w:sz w:val="28"/>
          <w:szCs w:val="28"/>
          <w:lang w:eastAsia="ru-RU"/>
        </w:rPr>
        <w:t xml:space="preserve"> ПЦК.</w:t>
      </w:r>
    </w:p>
    <w:p w:rsidR="007657B7" w:rsidRPr="00D36FA7" w:rsidRDefault="007657B7" w:rsidP="004C68CB">
      <w:pPr>
        <w:widowControl w:val="0"/>
        <w:shd w:val="clear" w:color="auto" w:fill="FFFFFF"/>
        <w:autoSpaceDE w:val="0"/>
        <w:autoSpaceDN w:val="0"/>
        <w:adjustRightInd w:val="0"/>
        <w:spacing w:after="0"/>
        <w:ind w:right="-1"/>
        <w:rPr>
          <w:rFonts w:ascii="Arial" w:eastAsia="Times New Roman" w:hAnsi="Arial" w:cs="Arial"/>
          <w:sz w:val="28"/>
          <w:szCs w:val="28"/>
          <w:lang w:eastAsia="ru-RU"/>
        </w:rPr>
      </w:pPr>
      <w:r w:rsidRPr="00D36FA7">
        <w:rPr>
          <w:rFonts w:ascii="Times New Roman" w:eastAsia="Times New Roman" w:hAnsi="Times New Roman" w:cs="Times New Roman"/>
          <w:color w:val="000000"/>
          <w:sz w:val="28"/>
          <w:szCs w:val="28"/>
          <w:lang w:eastAsia="ru-RU"/>
        </w:rPr>
        <w:t>Студенту предоставляется право:</w:t>
      </w:r>
    </w:p>
    <w:p w:rsidR="007657B7" w:rsidRPr="00D36FA7" w:rsidRDefault="007657B7" w:rsidP="00D36FA7">
      <w:pPr>
        <w:pStyle w:val="ac"/>
        <w:widowControl w:val="0"/>
        <w:numPr>
          <w:ilvl w:val="0"/>
          <w:numId w:val="13"/>
        </w:numPr>
        <w:shd w:val="clear" w:color="auto" w:fill="FFFFFF"/>
        <w:tabs>
          <w:tab w:val="left" w:pos="346"/>
        </w:tabs>
        <w:autoSpaceDE w:val="0"/>
        <w:autoSpaceDN w:val="0"/>
        <w:adjustRightInd w:val="0"/>
        <w:spacing w:after="0"/>
        <w:rPr>
          <w:rFonts w:ascii="Times New Roman" w:eastAsia="Times New Roman" w:hAnsi="Times New Roman" w:cs="Times New Roman"/>
          <w:color w:val="000000"/>
          <w:sz w:val="28"/>
          <w:szCs w:val="28"/>
          <w:lang w:eastAsia="ru-RU"/>
        </w:rPr>
      </w:pPr>
      <w:r w:rsidRPr="00D36FA7">
        <w:rPr>
          <w:rFonts w:ascii="Times New Roman" w:eastAsia="Times New Roman" w:hAnsi="Times New Roman" w:cs="Times New Roman"/>
          <w:color w:val="000000"/>
          <w:sz w:val="28"/>
          <w:szCs w:val="28"/>
          <w:lang w:eastAsia="ru-RU"/>
        </w:rPr>
        <w:t>выбора  темы   выпускной  квалификационной  работы</w:t>
      </w:r>
      <w:r w:rsidR="000678A9" w:rsidRPr="00D36FA7">
        <w:rPr>
          <w:rFonts w:ascii="Times New Roman" w:eastAsia="Times New Roman" w:hAnsi="Times New Roman" w:cs="Times New Roman"/>
          <w:color w:val="000000"/>
          <w:sz w:val="28"/>
          <w:szCs w:val="28"/>
          <w:lang w:eastAsia="ru-RU"/>
        </w:rPr>
        <w:t xml:space="preserve">  из  предложе</w:t>
      </w:r>
      <w:r w:rsidR="002B42BA" w:rsidRPr="00D36FA7">
        <w:rPr>
          <w:rFonts w:ascii="Times New Roman" w:eastAsia="Times New Roman" w:hAnsi="Times New Roman" w:cs="Times New Roman"/>
          <w:color w:val="000000"/>
          <w:sz w:val="28"/>
          <w:szCs w:val="28"/>
          <w:lang w:eastAsia="ru-RU"/>
        </w:rPr>
        <w:t>нн</w:t>
      </w:r>
      <w:r w:rsidR="000678A9" w:rsidRPr="00D36FA7">
        <w:rPr>
          <w:rFonts w:ascii="Times New Roman" w:eastAsia="Times New Roman" w:hAnsi="Times New Roman" w:cs="Times New Roman"/>
          <w:color w:val="000000"/>
          <w:sz w:val="28"/>
          <w:szCs w:val="28"/>
          <w:lang w:eastAsia="ru-RU"/>
        </w:rPr>
        <w:t>ых</w:t>
      </w:r>
      <w:r w:rsidR="00D36FA7" w:rsidRPr="00D36FA7">
        <w:rPr>
          <w:rFonts w:ascii="Times New Roman" w:eastAsia="Times New Roman" w:hAnsi="Times New Roman" w:cs="Times New Roman"/>
          <w:color w:val="000000"/>
          <w:sz w:val="28"/>
          <w:szCs w:val="28"/>
          <w:lang w:eastAsia="ru-RU"/>
        </w:rPr>
        <w:t>к</w:t>
      </w:r>
      <w:r w:rsidR="000678A9" w:rsidRPr="00D36FA7">
        <w:rPr>
          <w:rFonts w:ascii="Times New Roman" w:eastAsia="Times New Roman" w:hAnsi="Times New Roman" w:cs="Times New Roman"/>
          <w:color w:val="000000"/>
          <w:sz w:val="28"/>
          <w:szCs w:val="28"/>
          <w:lang w:eastAsia="ru-RU"/>
        </w:rPr>
        <w:t>олледжем</w:t>
      </w:r>
      <w:r w:rsidRPr="00D36FA7">
        <w:rPr>
          <w:rFonts w:ascii="Times New Roman" w:eastAsia="Times New Roman" w:hAnsi="Times New Roman" w:cs="Times New Roman"/>
          <w:color w:val="000000"/>
          <w:sz w:val="28"/>
          <w:szCs w:val="28"/>
          <w:lang w:eastAsia="ru-RU"/>
        </w:rPr>
        <w:t>,</w:t>
      </w:r>
    </w:p>
    <w:p w:rsidR="007657B7" w:rsidRPr="00D36FA7" w:rsidRDefault="007657B7" w:rsidP="00D36FA7">
      <w:pPr>
        <w:pStyle w:val="ac"/>
        <w:widowControl w:val="0"/>
        <w:numPr>
          <w:ilvl w:val="0"/>
          <w:numId w:val="13"/>
        </w:numPr>
        <w:shd w:val="clear" w:color="auto" w:fill="FFFFFF"/>
        <w:tabs>
          <w:tab w:val="left" w:pos="346"/>
        </w:tabs>
        <w:autoSpaceDE w:val="0"/>
        <w:autoSpaceDN w:val="0"/>
        <w:adjustRightInd w:val="0"/>
        <w:spacing w:after="0"/>
        <w:rPr>
          <w:rFonts w:ascii="Arial" w:eastAsia="Times New Roman" w:hAnsi="Arial" w:cs="Arial"/>
          <w:sz w:val="28"/>
          <w:szCs w:val="28"/>
          <w:lang w:eastAsia="ru-RU"/>
        </w:rPr>
      </w:pPr>
      <w:r w:rsidRPr="00D36FA7">
        <w:rPr>
          <w:rFonts w:ascii="Times New Roman" w:eastAsia="Times New Roman" w:hAnsi="Times New Roman" w:cs="Times New Roman"/>
          <w:color w:val="000000"/>
          <w:sz w:val="28"/>
          <w:szCs w:val="28"/>
          <w:lang w:eastAsia="ru-RU"/>
        </w:rPr>
        <w:t>предложения   своей   тематики   с   необходимым   обоснованием   целесообразности е</w:t>
      </w:r>
      <w:r w:rsidR="00D36FA7">
        <w:rPr>
          <w:rFonts w:ascii="Times New Roman" w:eastAsia="Times New Roman" w:hAnsi="Times New Roman" w:cs="Times New Roman"/>
          <w:color w:val="000000"/>
          <w:sz w:val="28"/>
          <w:szCs w:val="28"/>
          <w:lang w:eastAsia="ru-RU"/>
        </w:rPr>
        <w:t>ё</w:t>
      </w:r>
      <w:r w:rsidRPr="00D36FA7">
        <w:rPr>
          <w:rFonts w:ascii="Times New Roman" w:eastAsia="Times New Roman" w:hAnsi="Times New Roman" w:cs="Times New Roman"/>
          <w:color w:val="000000"/>
          <w:sz w:val="28"/>
          <w:szCs w:val="28"/>
          <w:lang w:eastAsia="ru-RU"/>
        </w:rPr>
        <w:t>разработки для практического применения</w:t>
      </w:r>
    </w:p>
    <w:p w:rsidR="007657B7" w:rsidRPr="00D36FA7" w:rsidRDefault="007657B7" w:rsidP="00D36FA7">
      <w:pPr>
        <w:widowControl w:val="0"/>
        <w:shd w:val="clear" w:color="auto" w:fill="FFFFFF"/>
        <w:autoSpaceDE w:val="0"/>
        <w:autoSpaceDN w:val="0"/>
        <w:adjustRightInd w:val="0"/>
        <w:spacing w:after="0"/>
        <w:ind w:right="10" w:firstLine="618"/>
        <w:jc w:val="both"/>
        <w:rPr>
          <w:rFonts w:ascii="Arial" w:eastAsia="Times New Roman" w:hAnsi="Arial" w:cs="Arial"/>
          <w:sz w:val="28"/>
          <w:szCs w:val="28"/>
          <w:lang w:eastAsia="ru-RU"/>
        </w:rPr>
      </w:pPr>
      <w:r w:rsidRPr="00D36FA7">
        <w:rPr>
          <w:rFonts w:ascii="Times New Roman" w:eastAsia="Times New Roman" w:hAnsi="Times New Roman" w:cs="Times New Roman"/>
          <w:color w:val="000000"/>
          <w:sz w:val="28"/>
          <w:szCs w:val="28"/>
          <w:lang w:eastAsia="ru-RU"/>
        </w:rPr>
        <w:t>Закрепление за студентами тем выпускных квалификационных работ осуществляется приказом по ГАПОУ МО «Губернский колледж».</w:t>
      </w:r>
    </w:p>
    <w:p w:rsidR="007657B7" w:rsidRPr="00D36FA7" w:rsidRDefault="007657B7" w:rsidP="00D36FA7">
      <w:pPr>
        <w:widowControl w:val="0"/>
        <w:shd w:val="clear" w:color="auto" w:fill="FFFFFF"/>
        <w:autoSpaceDE w:val="0"/>
        <w:autoSpaceDN w:val="0"/>
        <w:adjustRightInd w:val="0"/>
        <w:spacing w:after="0"/>
        <w:ind w:right="5" w:firstLine="618"/>
        <w:jc w:val="both"/>
        <w:rPr>
          <w:rFonts w:ascii="Times New Roman" w:eastAsia="Times New Roman" w:hAnsi="Times New Roman" w:cs="Times New Roman"/>
          <w:color w:val="000000"/>
          <w:sz w:val="28"/>
          <w:szCs w:val="28"/>
          <w:lang w:eastAsia="ru-RU"/>
        </w:rPr>
      </w:pPr>
      <w:r w:rsidRPr="00D36FA7">
        <w:rPr>
          <w:rFonts w:ascii="Times New Roman" w:eastAsia="Times New Roman" w:hAnsi="Times New Roman" w:cs="Times New Roman"/>
          <w:color w:val="000000"/>
          <w:sz w:val="28"/>
          <w:szCs w:val="28"/>
          <w:lang w:eastAsia="ru-RU"/>
        </w:rPr>
        <w:t>Защита выпускных квалификационных работ проводится на открытом заседании Государственной экзаменационной комиссии.</w:t>
      </w:r>
    </w:p>
    <w:p w:rsidR="002B42BA" w:rsidRPr="00D36FA7" w:rsidRDefault="002B42BA" w:rsidP="007657B7">
      <w:pPr>
        <w:widowControl w:val="0"/>
        <w:shd w:val="clear" w:color="auto" w:fill="FFFFFF"/>
        <w:autoSpaceDE w:val="0"/>
        <w:autoSpaceDN w:val="0"/>
        <w:adjustRightInd w:val="0"/>
        <w:spacing w:after="0"/>
        <w:ind w:left="91" w:right="5" w:firstLine="499"/>
        <w:jc w:val="both"/>
        <w:rPr>
          <w:rFonts w:ascii="Arial" w:eastAsia="Times New Roman" w:hAnsi="Arial" w:cs="Arial"/>
          <w:sz w:val="28"/>
          <w:szCs w:val="28"/>
          <w:lang w:eastAsia="ru-RU"/>
        </w:rPr>
      </w:pPr>
    </w:p>
    <w:p w:rsidR="007657B7" w:rsidRPr="00D36FA7" w:rsidRDefault="007657B7" w:rsidP="007657B7">
      <w:pPr>
        <w:widowControl w:val="0"/>
        <w:shd w:val="clear" w:color="auto" w:fill="FFFFFF"/>
        <w:autoSpaceDE w:val="0"/>
        <w:autoSpaceDN w:val="0"/>
        <w:adjustRightInd w:val="0"/>
        <w:spacing w:after="0"/>
        <w:ind w:left="91"/>
        <w:rPr>
          <w:rFonts w:ascii="Arial" w:eastAsia="Times New Roman" w:hAnsi="Arial" w:cs="Arial"/>
          <w:sz w:val="28"/>
          <w:szCs w:val="28"/>
          <w:lang w:eastAsia="ru-RU"/>
        </w:rPr>
      </w:pPr>
      <w:r w:rsidRPr="00D36FA7">
        <w:rPr>
          <w:rFonts w:ascii="Times New Roman" w:eastAsia="Times New Roman" w:hAnsi="Times New Roman" w:cs="Times New Roman"/>
          <w:b/>
          <w:bCs/>
          <w:color w:val="000000"/>
          <w:sz w:val="28"/>
          <w:szCs w:val="28"/>
          <w:lang w:eastAsia="ru-RU"/>
        </w:rPr>
        <w:t>4.1.2.Требован</w:t>
      </w:r>
      <w:r w:rsidR="001F0A8E" w:rsidRPr="00D36FA7">
        <w:rPr>
          <w:rFonts w:ascii="Times New Roman" w:eastAsia="Times New Roman" w:hAnsi="Times New Roman" w:cs="Times New Roman"/>
          <w:b/>
          <w:bCs/>
          <w:color w:val="000000"/>
          <w:sz w:val="28"/>
          <w:szCs w:val="28"/>
          <w:lang w:eastAsia="ru-RU"/>
        </w:rPr>
        <w:t>и</w:t>
      </w:r>
      <w:r w:rsidRPr="00D36FA7">
        <w:rPr>
          <w:rFonts w:ascii="Times New Roman" w:eastAsia="Times New Roman" w:hAnsi="Times New Roman" w:cs="Times New Roman"/>
          <w:b/>
          <w:bCs/>
          <w:color w:val="000000"/>
          <w:sz w:val="28"/>
          <w:szCs w:val="28"/>
          <w:lang w:eastAsia="ru-RU"/>
        </w:rPr>
        <w:t>я к структуре</w:t>
      </w:r>
      <w:r w:rsidR="001F0A8E" w:rsidRPr="00D36FA7">
        <w:rPr>
          <w:rFonts w:ascii="Times New Roman" w:eastAsia="Times New Roman" w:hAnsi="Times New Roman" w:cs="Times New Roman"/>
          <w:b/>
          <w:bCs/>
          <w:color w:val="000000"/>
          <w:sz w:val="28"/>
          <w:szCs w:val="28"/>
          <w:lang w:eastAsia="ru-RU"/>
        </w:rPr>
        <w:t xml:space="preserve"> и </w:t>
      </w:r>
      <w:r w:rsidRPr="00D36FA7">
        <w:rPr>
          <w:rFonts w:ascii="Times New Roman" w:eastAsia="Times New Roman" w:hAnsi="Times New Roman" w:cs="Times New Roman"/>
          <w:b/>
          <w:bCs/>
          <w:color w:val="000000"/>
          <w:sz w:val="28"/>
          <w:szCs w:val="28"/>
          <w:lang w:eastAsia="ru-RU"/>
        </w:rPr>
        <w:t xml:space="preserve"> объему выпускной квалификационной работы</w:t>
      </w:r>
    </w:p>
    <w:p w:rsidR="007657B7" w:rsidRPr="00D36FA7" w:rsidRDefault="007657B7" w:rsidP="007657B7">
      <w:pPr>
        <w:widowControl w:val="0"/>
        <w:autoSpaceDE w:val="0"/>
        <w:autoSpaceDN w:val="0"/>
        <w:adjustRightInd w:val="0"/>
        <w:spacing w:after="182" w:line="1" w:lineRule="exact"/>
        <w:rPr>
          <w:rFonts w:ascii="Times New Roman" w:eastAsia="Times New Roman" w:hAnsi="Times New Roman" w:cs="Times New Roman"/>
          <w:sz w:val="28"/>
          <w:szCs w:val="28"/>
          <w:lang w:eastAsia="ru-RU"/>
        </w:rPr>
      </w:pPr>
    </w:p>
    <w:tbl>
      <w:tblPr>
        <w:tblW w:w="1006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2268"/>
        <w:gridCol w:w="5953"/>
        <w:gridCol w:w="1843"/>
      </w:tblGrid>
      <w:tr w:rsidR="002C4EB2" w:rsidRPr="002C4EB2" w:rsidTr="0088114A">
        <w:trPr>
          <w:trHeight w:hRule="exact" w:val="1009"/>
        </w:trPr>
        <w:tc>
          <w:tcPr>
            <w:tcW w:w="2268" w:type="dxa"/>
            <w:shd w:val="clear" w:color="auto" w:fill="FFFFFF"/>
            <w:tcMar>
              <w:top w:w="57" w:type="dxa"/>
              <w:left w:w="85" w:type="dxa"/>
              <w:bottom w:w="57" w:type="dxa"/>
              <w:right w:w="85" w:type="dxa"/>
            </w:tcMar>
            <w:vAlign w:val="center"/>
          </w:tcPr>
          <w:p w:rsidR="007657B7" w:rsidRPr="002C4EB2" w:rsidRDefault="007657B7" w:rsidP="00C40468">
            <w:pPr>
              <w:widowControl w:val="0"/>
              <w:shd w:val="clear" w:color="auto" w:fill="FFFFFF"/>
              <w:autoSpaceDE w:val="0"/>
              <w:autoSpaceDN w:val="0"/>
              <w:adjustRightInd w:val="0"/>
              <w:spacing w:after="0"/>
              <w:ind w:left="43" w:right="58" w:firstLine="158"/>
              <w:jc w:val="center"/>
              <w:rPr>
                <w:rFonts w:ascii="Arial" w:eastAsia="Times New Roman" w:hAnsi="Arial" w:cs="Arial"/>
                <w:sz w:val="24"/>
                <w:szCs w:val="24"/>
                <w:lang w:eastAsia="ru-RU"/>
              </w:rPr>
            </w:pPr>
            <w:r w:rsidRPr="002C4EB2">
              <w:rPr>
                <w:rFonts w:ascii="Times New Roman" w:eastAsia="Times New Roman" w:hAnsi="Times New Roman" w:cs="Times New Roman"/>
                <w:b/>
                <w:bCs/>
                <w:sz w:val="24"/>
                <w:szCs w:val="24"/>
                <w:lang w:eastAsia="ru-RU"/>
              </w:rPr>
              <w:t>Составляющая дипломно</w:t>
            </w:r>
            <w:r w:rsidR="00C40468" w:rsidRPr="002C4EB2">
              <w:rPr>
                <w:rFonts w:ascii="Times New Roman" w:eastAsia="Times New Roman" w:hAnsi="Times New Roman" w:cs="Times New Roman"/>
                <w:b/>
                <w:bCs/>
                <w:sz w:val="24"/>
                <w:szCs w:val="24"/>
                <w:lang w:eastAsia="ru-RU"/>
              </w:rPr>
              <w:t>гопроекта</w:t>
            </w:r>
          </w:p>
        </w:tc>
        <w:tc>
          <w:tcPr>
            <w:tcW w:w="5953" w:type="dxa"/>
            <w:shd w:val="clear" w:color="auto" w:fill="FFFFFF"/>
            <w:tcMar>
              <w:top w:w="57" w:type="dxa"/>
              <w:left w:w="85" w:type="dxa"/>
              <w:bottom w:w="57" w:type="dxa"/>
              <w:right w:w="85" w:type="dxa"/>
            </w:tcMar>
          </w:tcPr>
          <w:p w:rsidR="007657B7" w:rsidRPr="002C4EB2" w:rsidRDefault="007657B7" w:rsidP="0088114A">
            <w:pPr>
              <w:widowControl w:val="0"/>
              <w:shd w:val="clear" w:color="auto" w:fill="FFFFFF"/>
              <w:autoSpaceDE w:val="0"/>
              <w:autoSpaceDN w:val="0"/>
              <w:adjustRightInd w:val="0"/>
              <w:spacing w:after="0"/>
              <w:jc w:val="center"/>
              <w:rPr>
                <w:rFonts w:ascii="Times New Roman" w:eastAsia="Times New Roman" w:hAnsi="Times New Roman" w:cs="Times New Roman"/>
                <w:b/>
                <w:bCs/>
                <w:sz w:val="24"/>
                <w:szCs w:val="24"/>
                <w:lang w:eastAsia="ru-RU"/>
              </w:rPr>
            </w:pPr>
          </w:p>
          <w:p w:rsidR="007657B7" w:rsidRPr="002C4EB2" w:rsidRDefault="007657B7" w:rsidP="0088114A">
            <w:pPr>
              <w:widowControl w:val="0"/>
              <w:shd w:val="clear" w:color="auto" w:fill="FFFFFF"/>
              <w:autoSpaceDE w:val="0"/>
              <w:autoSpaceDN w:val="0"/>
              <w:adjustRightInd w:val="0"/>
              <w:spacing w:after="0"/>
              <w:jc w:val="center"/>
              <w:rPr>
                <w:rFonts w:ascii="Arial" w:eastAsia="Times New Roman" w:hAnsi="Arial" w:cs="Arial"/>
                <w:sz w:val="24"/>
                <w:szCs w:val="24"/>
                <w:lang w:eastAsia="ru-RU"/>
              </w:rPr>
            </w:pPr>
            <w:r w:rsidRPr="002C4EB2">
              <w:rPr>
                <w:rFonts w:ascii="Times New Roman" w:eastAsia="Times New Roman" w:hAnsi="Times New Roman" w:cs="Times New Roman"/>
                <w:b/>
                <w:bCs/>
                <w:sz w:val="24"/>
                <w:szCs w:val="24"/>
                <w:lang w:eastAsia="ru-RU"/>
              </w:rPr>
              <w:t>Краткая характеристика</w:t>
            </w:r>
          </w:p>
        </w:tc>
        <w:tc>
          <w:tcPr>
            <w:tcW w:w="1843" w:type="dxa"/>
            <w:shd w:val="clear" w:color="auto" w:fill="FFFFFF"/>
            <w:tcMar>
              <w:top w:w="57" w:type="dxa"/>
              <w:left w:w="85" w:type="dxa"/>
              <w:bottom w:w="57" w:type="dxa"/>
              <w:right w:w="85" w:type="dxa"/>
            </w:tcMar>
            <w:vAlign w:val="center"/>
          </w:tcPr>
          <w:p w:rsidR="007657B7" w:rsidRPr="002C4EB2" w:rsidRDefault="007657B7" w:rsidP="0088114A">
            <w:pPr>
              <w:widowControl w:val="0"/>
              <w:shd w:val="clear" w:color="auto" w:fill="FFFFFF"/>
              <w:autoSpaceDE w:val="0"/>
              <w:autoSpaceDN w:val="0"/>
              <w:adjustRightInd w:val="0"/>
              <w:spacing w:after="0"/>
              <w:jc w:val="center"/>
              <w:rPr>
                <w:rFonts w:ascii="Arial" w:eastAsia="Times New Roman" w:hAnsi="Arial" w:cs="Arial"/>
                <w:sz w:val="24"/>
                <w:szCs w:val="24"/>
                <w:lang w:eastAsia="ru-RU"/>
              </w:rPr>
            </w:pPr>
            <w:r w:rsidRPr="002C4EB2">
              <w:rPr>
                <w:rFonts w:ascii="Times New Roman" w:eastAsia="Times New Roman" w:hAnsi="Times New Roman" w:cs="Times New Roman"/>
                <w:b/>
                <w:bCs/>
                <w:sz w:val="24"/>
                <w:szCs w:val="24"/>
                <w:lang w:eastAsia="ru-RU"/>
              </w:rPr>
              <w:t>Минимальный</w:t>
            </w:r>
          </w:p>
          <w:p w:rsidR="007657B7" w:rsidRPr="002C4EB2" w:rsidRDefault="007657B7" w:rsidP="0088114A">
            <w:pPr>
              <w:widowControl w:val="0"/>
              <w:shd w:val="clear" w:color="auto" w:fill="FFFFFF"/>
              <w:autoSpaceDE w:val="0"/>
              <w:autoSpaceDN w:val="0"/>
              <w:adjustRightInd w:val="0"/>
              <w:spacing w:after="0"/>
              <w:jc w:val="center"/>
              <w:rPr>
                <w:rFonts w:ascii="Arial" w:eastAsia="Times New Roman" w:hAnsi="Arial" w:cs="Arial"/>
                <w:sz w:val="24"/>
                <w:szCs w:val="24"/>
                <w:lang w:eastAsia="ru-RU"/>
              </w:rPr>
            </w:pPr>
            <w:r w:rsidRPr="002C4EB2">
              <w:rPr>
                <w:rFonts w:ascii="Times New Roman" w:eastAsia="Times New Roman" w:hAnsi="Times New Roman" w:cs="Times New Roman"/>
                <w:b/>
                <w:bCs/>
                <w:sz w:val="24"/>
                <w:szCs w:val="24"/>
                <w:lang w:eastAsia="ru-RU"/>
              </w:rPr>
              <w:t>объем, стр.</w:t>
            </w:r>
          </w:p>
        </w:tc>
      </w:tr>
      <w:tr w:rsidR="002C4EB2" w:rsidRPr="002C4EB2" w:rsidTr="0088114A">
        <w:trPr>
          <w:trHeight w:hRule="exact" w:val="1304"/>
        </w:trPr>
        <w:tc>
          <w:tcPr>
            <w:tcW w:w="2268" w:type="dxa"/>
            <w:shd w:val="clear" w:color="auto" w:fill="FFFFFF"/>
            <w:tcMar>
              <w:top w:w="57" w:type="dxa"/>
              <w:left w:w="85" w:type="dxa"/>
              <w:bottom w:w="57" w:type="dxa"/>
              <w:right w:w="85" w:type="dxa"/>
            </w:tcMar>
          </w:tcPr>
          <w:p w:rsidR="007657B7" w:rsidRPr="002C4EB2" w:rsidRDefault="007657B7" w:rsidP="0088114A">
            <w:pPr>
              <w:widowControl w:val="0"/>
              <w:shd w:val="clear" w:color="auto" w:fill="FFFFFF"/>
              <w:autoSpaceDE w:val="0"/>
              <w:autoSpaceDN w:val="0"/>
              <w:adjustRightInd w:val="0"/>
              <w:spacing w:after="0"/>
              <w:rPr>
                <w:rFonts w:ascii="Arial" w:eastAsia="Times New Roman" w:hAnsi="Arial" w:cs="Arial"/>
                <w:sz w:val="24"/>
                <w:szCs w:val="24"/>
                <w:lang w:eastAsia="ru-RU"/>
              </w:rPr>
            </w:pPr>
            <w:r w:rsidRPr="002C4EB2">
              <w:rPr>
                <w:rFonts w:ascii="Times New Roman" w:eastAsia="Times New Roman" w:hAnsi="Times New Roman" w:cs="Times New Roman"/>
                <w:i/>
                <w:iCs/>
                <w:sz w:val="24"/>
                <w:szCs w:val="24"/>
                <w:lang w:eastAsia="ru-RU"/>
              </w:rPr>
              <w:t>Титульный лист</w:t>
            </w:r>
          </w:p>
        </w:tc>
        <w:tc>
          <w:tcPr>
            <w:tcW w:w="5953" w:type="dxa"/>
            <w:shd w:val="clear" w:color="auto" w:fill="FFFFFF"/>
            <w:tcMar>
              <w:top w:w="57" w:type="dxa"/>
              <w:left w:w="85" w:type="dxa"/>
              <w:bottom w:w="57" w:type="dxa"/>
              <w:right w:w="85" w:type="dxa"/>
            </w:tcMar>
          </w:tcPr>
          <w:p w:rsidR="007657B7" w:rsidRPr="002C4EB2" w:rsidRDefault="007657B7" w:rsidP="0088114A">
            <w:pPr>
              <w:widowControl w:val="0"/>
              <w:shd w:val="clear" w:color="auto" w:fill="FFFFFF"/>
              <w:autoSpaceDE w:val="0"/>
              <w:autoSpaceDN w:val="0"/>
              <w:adjustRightInd w:val="0"/>
              <w:spacing w:after="0"/>
              <w:ind w:firstLine="10"/>
              <w:rPr>
                <w:rFonts w:ascii="Arial" w:eastAsia="Times New Roman" w:hAnsi="Arial" w:cs="Arial"/>
                <w:sz w:val="24"/>
                <w:szCs w:val="24"/>
                <w:lang w:eastAsia="ru-RU"/>
              </w:rPr>
            </w:pPr>
            <w:r w:rsidRPr="002C4EB2">
              <w:rPr>
                <w:rFonts w:ascii="Times New Roman" w:eastAsia="Times New Roman" w:hAnsi="Times New Roman" w:cs="Times New Roman"/>
                <w:sz w:val="24"/>
                <w:szCs w:val="24"/>
                <w:lang w:eastAsia="ru-RU"/>
              </w:rPr>
              <w:t>Оформляется в строгом соответствии с формой, приведенной в методических рекомендациях по подготовке   и прохождению государственной итоговой аттестации (выполнение ВКР)</w:t>
            </w:r>
          </w:p>
        </w:tc>
        <w:tc>
          <w:tcPr>
            <w:tcW w:w="1843" w:type="dxa"/>
            <w:shd w:val="clear" w:color="auto" w:fill="FFFFFF"/>
            <w:tcMar>
              <w:top w:w="57" w:type="dxa"/>
              <w:left w:w="85" w:type="dxa"/>
              <w:bottom w:w="57" w:type="dxa"/>
              <w:right w:w="85" w:type="dxa"/>
            </w:tcMar>
          </w:tcPr>
          <w:p w:rsidR="007657B7" w:rsidRPr="002C4EB2" w:rsidRDefault="007657B7" w:rsidP="0088114A">
            <w:pPr>
              <w:widowControl w:val="0"/>
              <w:shd w:val="clear" w:color="auto" w:fill="FFFFFF"/>
              <w:autoSpaceDE w:val="0"/>
              <w:autoSpaceDN w:val="0"/>
              <w:adjustRightInd w:val="0"/>
              <w:spacing w:after="0"/>
              <w:jc w:val="center"/>
              <w:rPr>
                <w:rFonts w:ascii="Arial" w:eastAsia="Times New Roman" w:hAnsi="Arial" w:cs="Arial"/>
                <w:sz w:val="24"/>
                <w:szCs w:val="24"/>
                <w:lang w:eastAsia="ru-RU"/>
              </w:rPr>
            </w:pPr>
            <w:r w:rsidRPr="002C4EB2">
              <w:rPr>
                <w:rFonts w:ascii="Times New Roman" w:eastAsia="Times New Roman" w:hAnsi="Times New Roman" w:cs="Times New Roman"/>
                <w:bCs/>
                <w:sz w:val="24"/>
                <w:szCs w:val="24"/>
                <w:lang w:eastAsia="ru-RU"/>
              </w:rPr>
              <w:t xml:space="preserve">1 </w:t>
            </w:r>
            <w:r w:rsidRPr="002C4EB2">
              <w:rPr>
                <w:rFonts w:ascii="Times New Roman" w:eastAsia="Times New Roman" w:hAnsi="Times New Roman" w:cs="Times New Roman"/>
                <w:sz w:val="24"/>
                <w:szCs w:val="24"/>
                <w:lang w:eastAsia="ru-RU"/>
              </w:rPr>
              <w:t>стр.</w:t>
            </w:r>
          </w:p>
        </w:tc>
      </w:tr>
      <w:tr w:rsidR="002C4EB2" w:rsidRPr="002C4EB2" w:rsidTr="0088114A">
        <w:trPr>
          <w:trHeight w:hRule="exact" w:val="2891"/>
        </w:trPr>
        <w:tc>
          <w:tcPr>
            <w:tcW w:w="2268" w:type="dxa"/>
            <w:shd w:val="clear" w:color="auto" w:fill="FFFFFF"/>
            <w:tcMar>
              <w:top w:w="57" w:type="dxa"/>
              <w:left w:w="85" w:type="dxa"/>
              <w:bottom w:w="57" w:type="dxa"/>
              <w:right w:w="85" w:type="dxa"/>
            </w:tcMar>
          </w:tcPr>
          <w:p w:rsidR="007657B7" w:rsidRPr="002C4EB2" w:rsidRDefault="007657B7" w:rsidP="0088114A">
            <w:pPr>
              <w:widowControl w:val="0"/>
              <w:shd w:val="clear" w:color="auto" w:fill="FFFFFF"/>
              <w:autoSpaceDE w:val="0"/>
              <w:autoSpaceDN w:val="0"/>
              <w:adjustRightInd w:val="0"/>
              <w:spacing w:after="0"/>
              <w:rPr>
                <w:rFonts w:ascii="Arial" w:eastAsia="Times New Roman" w:hAnsi="Arial" w:cs="Arial"/>
                <w:sz w:val="24"/>
                <w:szCs w:val="24"/>
                <w:lang w:eastAsia="ru-RU"/>
              </w:rPr>
            </w:pPr>
            <w:r w:rsidRPr="002C4EB2">
              <w:rPr>
                <w:rFonts w:ascii="Times New Roman" w:eastAsia="Times New Roman" w:hAnsi="Times New Roman" w:cs="Times New Roman"/>
                <w:i/>
                <w:iCs/>
                <w:sz w:val="24"/>
                <w:szCs w:val="24"/>
                <w:lang w:eastAsia="ru-RU"/>
              </w:rPr>
              <w:lastRenderedPageBreak/>
              <w:t>Содержание</w:t>
            </w:r>
          </w:p>
        </w:tc>
        <w:tc>
          <w:tcPr>
            <w:tcW w:w="5953" w:type="dxa"/>
            <w:shd w:val="clear" w:color="auto" w:fill="FFFFFF"/>
            <w:tcMar>
              <w:top w:w="57" w:type="dxa"/>
              <w:left w:w="85" w:type="dxa"/>
              <w:bottom w:w="57" w:type="dxa"/>
              <w:right w:w="85" w:type="dxa"/>
            </w:tcMar>
          </w:tcPr>
          <w:p w:rsidR="007657B7" w:rsidRPr="002C4EB2" w:rsidRDefault="007657B7" w:rsidP="0088114A">
            <w:pPr>
              <w:widowControl w:val="0"/>
              <w:shd w:val="clear" w:color="auto" w:fill="FFFFFF"/>
              <w:autoSpaceDE w:val="0"/>
              <w:autoSpaceDN w:val="0"/>
              <w:adjustRightInd w:val="0"/>
              <w:spacing w:after="0"/>
              <w:ind w:firstLine="5"/>
              <w:rPr>
                <w:rFonts w:ascii="Times New Roman" w:eastAsia="Times New Roman" w:hAnsi="Times New Roman" w:cs="Times New Roman"/>
                <w:sz w:val="24"/>
                <w:szCs w:val="24"/>
                <w:lang w:eastAsia="ru-RU"/>
              </w:rPr>
            </w:pPr>
            <w:r w:rsidRPr="002C4EB2">
              <w:rPr>
                <w:rFonts w:ascii="Times New Roman" w:eastAsia="Times New Roman" w:hAnsi="Times New Roman" w:cs="Times New Roman"/>
                <w:sz w:val="24"/>
                <w:szCs w:val="24"/>
                <w:lang w:eastAsia="ru-RU"/>
              </w:rPr>
              <w:t xml:space="preserve">Включает  введение, наименование глав, параграфов,  заключение, список использованных источников и литературы,  а также наименование приложений с указанием номеров страниц,  с которых начинаются эти элементы работы. Содержание ВКР делается     электронным. Использование электронного оглавления также демонстрирует освоение  общей  компетенции «Использовать </w:t>
            </w:r>
            <w:r w:rsidR="00DA15FD" w:rsidRPr="002C4EB2">
              <w:rPr>
                <w:rFonts w:ascii="Times New Roman" w:eastAsia="Times New Roman" w:hAnsi="Times New Roman" w:cs="Times New Roman"/>
                <w:sz w:val="24"/>
                <w:szCs w:val="24"/>
                <w:lang w:eastAsia="ru-RU"/>
              </w:rPr>
              <w:t xml:space="preserve"> информационно </w:t>
            </w:r>
            <w:r w:rsidRPr="002C4EB2">
              <w:rPr>
                <w:rFonts w:ascii="Times New Roman" w:eastAsia="Times New Roman" w:hAnsi="Times New Roman" w:cs="Times New Roman"/>
                <w:sz w:val="24"/>
                <w:szCs w:val="24"/>
                <w:lang w:eastAsia="ru-RU"/>
              </w:rPr>
              <w:t xml:space="preserve">коммуникационные      </w:t>
            </w:r>
            <w:r w:rsidR="00DA15FD" w:rsidRPr="002C4EB2">
              <w:rPr>
                <w:rFonts w:ascii="Times New Roman" w:eastAsia="Times New Roman" w:hAnsi="Times New Roman" w:cs="Times New Roman"/>
                <w:sz w:val="24"/>
                <w:szCs w:val="24"/>
                <w:lang w:eastAsia="ru-RU"/>
              </w:rPr>
              <w:t xml:space="preserve">       технологи  в </w:t>
            </w:r>
            <w:r w:rsidRPr="002C4EB2">
              <w:rPr>
                <w:rFonts w:ascii="Times New Roman" w:eastAsia="Times New Roman" w:hAnsi="Times New Roman" w:cs="Times New Roman"/>
                <w:sz w:val="24"/>
                <w:szCs w:val="24"/>
                <w:lang w:eastAsia="ru-RU"/>
              </w:rPr>
              <w:t>профессиональной деятельности».</w:t>
            </w:r>
          </w:p>
        </w:tc>
        <w:tc>
          <w:tcPr>
            <w:tcW w:w="1843" w:type="dxa"/>
            <w:shd w:val="clear" w:color="auto" w:fill="FFFFFF"/>
            <w:tcMar>
              <w:top w:w="57" w:type="dxa"/>
              <w:left w:w="85" w:type="dxa"/>
              <w:bottom w:w="57" w:type="dxa"/>
              <w:right w:w="85" w:type="dxa"/>
            </w:tcMar>
          </w:tcPr>
          <w:p w:rsidR="007657B7" w:rsidRPr="002C4EB2" w:rsidRDefault="007657B7" w:rsidP="0088114A">
            <w:pPr>
              <w:widowControl w:val="0"/>
              <w:shd w:val="clear" w:color="auto" w:fill="FFFFFF"/>
              <w:autoSpaceDE w:val="0"/>
              <w:autoSpaceDN w:val="0"/>
              <w:adjustRightInd w:val="0"/>
              <w:spacing w:after="0"/>
              <w:jc w:val="center"/>
              <w:rPr>
                <w:rFonts w:ascii="Arial" w:eastAsia="Times New Roman" w:hAnsi="Arial" w:cs="Arial"/>
                <w:sz w:val="24"/>
                <w:szCs w:val="24"/>
                <w:lang w:eastAsia="ru-RU"/>
              </w:rPr>
            </w:pPr>
            <w:r w:rsidRPr="002C4EB2">
              <w:rPr>
                <w:rFonts w:ascii="Times New Roman" w:eastAsia="Times New Roman" w:hAnsi="Times New Roman" w:cs="Times New Roman"/>
                <w:bCs/>
                <w:sz w:val="24"/>
                <w:szCs w:val="24"/>
                <w:lang w:eastAsia="ru-RU"/>
              </w:rPr>
              <w:t>1 стр.</w:t>
            </w:r>
          </w:p>
        </w:tc>
      </w:tr>
      <w:tr w:rsidR="002C4EB2" w:rsidRPr="002C4EB2" w:rsidTr="0088114A">
        <w:trPr>
          <w:trHeight w:hRule="exact" w:val="964"/>
        </w:trPr>
        <w:tc>
          <w:tcPr>
            <w:tcW w:w="2268" w:type="dxa"/>
            <w:shd w:val="clear" w:color="auto" w:fill="FFFFFF"/>
            <w:tcMar>
              <w:top w:w="57" w:type="dxa"/>
              <w:left w:w="85" w:type="dxa"/>
              <w:bottom w:w="57" w:type="dxa"/>
              <w:right w:w="85" w:type="dxa"/>
            </w:tcMar>
          </w:tcPr>
          <w:p w:rsidR="007657B7" w:rsidRPr="002C4EB2" w:rsidRDefault="007657B7" w:rsidP="0088114A">
            <w:pPr>
              <w:widowControl w:val="0"/>
              <w:shd w:val="clear" w:color="auto" w:fill="FFFFFF"/>
              <w:autoSpaceDE w:val="0"/>
              <w:autoSpaceDN w:val="0"/>
              <w:adjustRightInd w:val="0"/>
              <w:spacing w:after="0"/>
              <w:rPr>
                <w:rFonts w:ascii="Arial" w:eastAsia="Times New Roman" w:hAnsi="Arial" w:cs="Arial"/>
                <w:sz w:val="24"/>
                <w:szCs w:val="24"/>
                <w:lang w:eastAsia="ru-RU"/>
              </w:rPr>
            </w:pPr>
            <w:r w:rsidRPr="002C4EB2">
              <w:rPr>
                <w:rFonts w:ascii="Times New Roman" w:eastAsia="Times New Roman" w:hAnsi="Times New Roman" w:cs="Times New Roman"/>
                <w:i/>
                <w:iCs/>
                <w:sz w:val="24"/>
                <w:szCs w:val="24"/>
                <w:lang w:eastAsia="ru-RU"/>
              </w:rPr>
              <w:t>Введение</w:t>
            </w:r>
          </w:p>
        </w:tc>
        <w:tc>
          <w:tcPr>
            <w:tcW w:w="5953" w:type="dxa"/>
            <w:shd w:val="clear" w:color="auto" w:fill="FFFFFF"/>
            <w:tcMar>
              <w:top w:w="57" w:type="dxa"/>
              <w:left w:w="85" w:type="dxa"/>
              <w:bottom w:w="57" w:type="dxa"/>
              <w:right w:w="85" w:type="dxa"/>
            </w:tcMar>
          </w:tcPr>
          <w:p w:rsidR="007657B7" w:rsidRPr="002C4EB2" w:rsidRDefault="007657B7" w:rsidP="0088114A">
            <w:pPr>
              <w:widowControl w:val="0"/>
              <w:shd w:val="clear" w:color="auto" w:fill="FFFFFF"/>
              <w:autoSpaceDE w:val="0"/>
              <w:autoSpaceDN w:val="0"/>
              <w:adjustRightInd w:val="0"/>
              <w:spacing w:after="0"/>
              <w:rPr>
                <w:rFonts w:ascii="Arial" w:eastAsia="Times New Roman" w:hAnsi="Arial" w:cs="Arial"/>
                <w:sz w:val="24"/>
                <w:szCs w:val="24"/>
                <w:lang w:eastAsia="ru-RU"/>
              </w:rPr>
            </w:pPr>
            <w:r w:rsidRPr="002C4EB2">
              <w:rPr>
                <w:rFonts w:ascii="Times New Roman" w:eastAsia="Times New Roman" w:hAnsi="Times New Roman" w:cs="Times New Roman"/>
                <w:sz w:val="24"/>
                <w:szCs w:val="24"/>
                <w:lang w:eastAsia="ru-RU"/>
              </w:rPr>
              <w:t>Раскрывает   актуальность   и   значение   темы, формулируются цель и задачи работы, объект и</w:t>
            </w:r>
            <w:r w:rsidR="00DA15FD" w:rsidRPr="002C4EB2">
              <w:rPr>
                <w:rFonts w:ascii="Times New Roman" w:eastAsia="Times New Roman" w:hAnsi="Times New Roman" w:cs="Times New Roman"/>
                <w:sz w:val="24"/>
                <w:szCs w:val="24"/>
                <w:lang w:eastAsia="ru-RU"/>
              </w:rPr>
              <w:t xml:space="preserve"> предмет изучения, описывается структура работы.</w:t>
            </w:r>
          </w:p>
        </w:tc>
        <w:tc>
          <w:tcPr>
            <w:tcW w:w="1843" w:type="dxa"/>
            <w:shd w:val="clear" w:color="auto" w:fill="FFFFFF"/>
            <w:tcMar>
              <w:top w:w="57" w:type="dxa"/>
              <w:left w:w="85" w:type="dxa"/>
              <w:bottom w:w="57" w:type="dxa"/>
              <w:right w:w="85" w:type="dxa"/>
            </w:tcMar>
          </w:tcPr>
          <w:p w:rsidR="007657B7" w:rsidRPr="002C4EB2" w:rsidRDefault="007657B7" w:rsidP="0088114A">
            <w:pPr>
              <w:widowControl w:val="0"/>
              <w:shd w:val="clear" w:color="auto" w:fill="FFFFFF"/>
              <w:autoSpaceDE w:val="0"/>
              <w:autoSpaceDN w:val="0"/>
              <w:adjustRightInd w:val="0"/>
              <w:spacing w:after="0"/>
              <w:jc w:val="center"/>
              <w:rPr>
                <w:rFonts w:ascii="Arial" w:eastAsia="Times New Roman" w:hAnsi="Arial" w:cs="Arial"/>
                <w:sz w:val="24"/>
                <w:szCs w:val="24"/>
                <w:lang w:eastAsia="ru-RU"/>
              </w:rPr>
            </w:pPr>
            <w:r w:rsidRPr="002C4EB2">
              <w:rPr>
                <w:rFonts w:ascii="Times New Roman" w:eastAsia="Times New Roman" w:hAnsi="Times New Roman" w:cs="Times New Roman"/>
                <w:bCs/>
                <w:sz w:val="24"/>
                <w:szCs w:val="24"/>
                <w:lang w:eastAsia="ru-RU"/>
              </w:rPr>
              <w:t xml:space="preserve">3 </w:t>
            </w:r>
            <w:r w:rsidRPr="002C4EB2">
              <w:rPr>
                <w:rFonts w:ascii="Times New Roman" w:eastAsia="Times New Roman" w:hAnsi="Times New Roman" w:cs="Times New Roman"/>
                <w:sz w:val="24"/>
                <w:szCs w:val="24"/>
                <w:lang w:eastAsia="ru-RU"/>
              </w:rPr>
              <w:t>стр.</w:t>
            </w:r>
          </w:p>
        </w:tc>
      </w:tr>
      <w:tr w:rsidR="002C4EB2" w:rsidRPr="002C4EB2" w:rsidTr="0088114A">
        <w:trPr>
          <w:trHeight w:hRule="exact" w:val="3231"/>
        </w:trPr>
        <w:tc>
          <w:tcPr>
            <w:tcW w:w="2268" w:type="dxa"/>
            <w:shd w:val="clear" w:color="auto" w:fill="FFFFFF"/>
            <w:tcMar>
              <w:top w:w="57" w:type="dxa"/>
              <w:left w:w="85" w:type="dxa"/>
              <w:bottom w:w="57" w:type="dxa"/>
              <w:right w:w="85" w:type="dxa"/>
            </w:tcMar>
          </w:tcPr>
          <w:p w:rsidR="003969E2" w:rsidRPr="002C4EB2" w:rsidRDefault="003969E2" w:rsidP="0088114A">
            <w:pPr>
              <w:shd w:val="clear" w:color="auto" w:fill="FFFFFF"/>
              <w:ind w:right="322"/>
              <w:rPr>
                <w:sz w:val="24"/>
                <w:szCs w:val="24"/>
              </w:rPr>
            </w:pPr>
            <w:r w:rsidRPr="002C4EB2">
              <w:rPr>
                <w:rFonts w:ascii="Times New Roman" w:hAnsi="Times New Roman" w:cs="Times New Roman"/>
                <w:i/>
                <w:iCs/>
                <w:sz w:val="24"/>
                <w:szCs w:val="24"/>
              </w:rPr>
              <w:t>Глава 1 (теоретическая)</w:t>
            </w:r>
          </w:p>
        </w:tc>
        <w:tc>
          <w:tcPr>
            <w:tcW w:w="5953" w:type="dxa"/>
            <w:shd w:val="clear" w:color="auto" w:fill="FFFFFF"/>
            <w:tcMar>
              <w:top w:w="57" w:type="dxa"/>
              <w:left w:w="85" w:type="dxa"/>
              <w:bottom w:w="57" w:type="dxa"/>
              <w:right w:w="85" w:type="dxa"/>
            </w:tcMar>
          </w:tcPr>
          <w:p w:rsidR="003969E2" w:rsidRPr="002C4EB2" w:rsidRDefault="003969E2" w:rsidP="0088114A">
            <w:pPr>
              <w:shd w:val="clear" w:color="auto" w:fill="FFFFFF"/>
              <w:rPr>
                <w:rFonts w:ascii="Times New Roman" w:hAnsi="Times New Roman" w:cs="Times New Roman"/>
                <w:b/>
                <w:sz w:val="24"/>
                <w:szCs w:val="24"/>
              </w:rPr>
            </w:pPr>
            <w:r w:rsidRPr="002C4EB2">
              <w:rPr>
                <w:rFonts w:ascii="Times New Roman" w:hAnsi="Times New Roman" w:cs="Times New Roman"/>
                <w:sz w:val="24"/>
                <w:szCs w:val="24"/>
              </w:rPr>
              <w:t xml:space="preserve">Дается теоретическое  освещение  темы  на основе анализа имеющейся литературы. Рекомендуется     излагать  наиболее общие положения, касающиеся  данной  темы, а не вторгаться  во все проблемы в   глобальном масштабе.  Теоретическая часть предполагает анализ объекта исследования и должна содержать  ключевые понятия, историю вопроса, уровень разработанности проблемы в </w:t>
            </w:r>
            <w:r w:rsidR="002B42BA" w:rsidRPr="002C4EB2">
              <w:rPr>
                <w:rFonts w:ascii="Times New Roman" w:hAnsi="Times New Roman" w:cs="Times New Roman"/>
                <w:sz w:val="24"/>
                <w:szCs w:val="24"/>
              </w:rPr>
              <w:t>теории и практике, содержать</w:t>
            </w:r>
            <w:r w:rsidRPr="002C4EB2">
              <w:rPr>
                <w:rFonts w:ascii="Times New Roman" w:hAnsi="Times New Roman" w:cs="Times New Roman"/>
                <w:sz w:val="24"/>
                <w:szCs w:val="24"/>
              </w:rPr>
              <w:t xml:space="preserve"> ссылки на литературу.</w:t>
            </w:r>
            <w:r w:rsidR="002B42BA" w:rsidRPr="002C4EB2">
              <w:rPr>
                <w:rFonts w:ascii="Times New Roman" w:hAnsi="Times New Roman" w:cs="Times New Roman"/>
                <w:b/>
                <w:i/>
                <w:sz w:val="24"/>
                <w:szCs w:val="24"/>
              </w:rPr>
              <w:t>Даются общие выводы по 1</w:t>
            </w:r>
            <w:r w:rsidR="00D36FA7" w:rsidRPr="002C4EB2">
              <w:rPr>
                <w:rFonts w:ascii="Times New Roman" w:hAnsi="Times New Roman" w:cs="Times New Roman"/>
                <w:b/>
                <w:i/>
                <w:sz w:val="24"/>
                <w:szCs w:val="24"/>
              </w:rPr>
              <w:t>-й</w:t>
            </w:r>
            <w:r w:rsidR="002B42BA" w:rsidRPr="002C4EB2">
              <w:rPr>
                <w:rFonts w:ascii="Times New Roman" w:hAnsi="Times New Roman" w:cs="Times New Roman"/>
                <w:b/>
                <w:i/>
                <w:sz w:val="24"/>
                <w:szCs w:val="24"/>
              </w:rPr>
              <w:t xml:space="preserve"> главе.</w:t>
            </w:r>
          </w:p>
          <w:p w:rsidR="002B42BA" w:rsidRPr="002C4EB2" w:rsidRDefault="002B42BA" w:rsidP="0088114A">
            <w:pPr>
              <w:shd w:val="clear" w:color="auto" w:fill="FFFFFF"/>
              <w:rPr>
                <w:rFonts w:ascii="Times New Roman" w:hAnsi="Times New Roman" w:cs="Times New Roman"/>
                <w:sz w:val="24"/>
                <w:szCs w:val="24"/>
              </w:rPr>
            </w:pPr>
          </w:p>
          <w:p w:rsidR="002B42BA" w:rsidRPr="002C4EB2" w:rsidRDefault="002B42BA" w:rsidP="0088114A">
            <w:pPr>
              <w:shd w:val="clear" w:color="auto" w:fill="FFFFFF"/>
              <w:rPr>
                <w:rFonts w:ascii="Times New Roman" w:hAnsi="Times New Roman" w:cs="Times New Roman"/>
                <w:sz w:val="24"/>
                <w:szCs w:val="24"/>
              </w:rPr>
            </w:pPr>
          </w:p>
          <w:p w:rsidR="002B42BA" w:rsidRPr="002C4EB2" w:rsidRDefault="002B42BA" w:rsidP="0088114A">
            <w:pPr>
              <w:shd w:val="clear" w:color="auto" w:fill="FFFFFF"/>
              <w:rPr>
                <w:rFonts w:ascii="Times New Roman" w:hAnsi="Times New Roman" w:cs="Times New Roman"/>
                <w:sz w:val="24"/>
                <w:szCs w:val="24"/>
              </w:rPr>
            </w:pPr>
          </w:p>
          <w:p w:rsidR="002B42BA" w:rsidRPr="002C4EB2" w:rsidRDefault="002B42BA" w:rsidP="0088114A">
            <w:pPr>
              <w:shd w:val="clear" w:color="auto" w:fill="FFFFFF"/>
              <w:rPr>
                <w:rFonts w:ascii="Times New Roman" w:hAnsi="Times New Roman" w:cs="Times New Roman"/>
                <w:sz w:val="24"/>
                <w:szCs w:val="24"/>
              </w:rPr>
            </w:pPr>
          </w:p>
          <w:p w:rsidR="002B42BA" w:rsidRPr="002C4EB2" w:rsidRDefault="002B42BA" w:rsidP="0088114A">
            <w:pPr>
              <w:shd w:val="clear" w:color="auto" w:fill="FFFFFF"/>
              <w:rPr>
                <w:sz w:val="24"/>
                <w:szCs w:val="24"/>
              </w:rPr>
            </w:pPr>
          </w:p>
        </w:tc>
        <w:tc>
          <w:tcPr>
            <w:tcW w:w="1843" w:type="dxa"/>
            <w:shd w:val="clear" w:color="auto" w:fill="FFFFFF"/>
            <w:tcMar>
              <w:top w:w="57" w:type="dxa"/>
              <w:left w:w="85" w:type="dxa"/>
              <w:bottom w:w="57" w:type="dxa"/>
              <w:right w:w="85" w:type="dxa"/>
            </w:tcMar>
          </w:tcPr>
          <w:p w:rsidR="003969E2" w:rsidRPr="002C4EB2" w:rsidRDefault="003969E2" w:rsidP="0088114A">
            <w:pPr>
              <w:shd w:val="clear" w:color="auto" w:fill="FFFFFF"/>
              <w:jc w:val="center"/>
              <w:rPr>
                <w:sz w:val="24"/>
                <w:szCs w:val="24"/>
              </w:rPr>
            </w:pPr>
            <w:r w:rsidRPr="002C4EB2">
              <w:rPr>
                <w:rFonts w:ascii="Times New Roman" w:hAnsi="Times New Roman" w:cs="Times New Roman"/>
                <w:bCs/>
                <w:sz w:val="24"/>
                <w:szCs w:val="24"/>
              </w:rPr>
              <w:t xml:space="preserve">15 </w:t>
            </w:r>
            <w:r w:rsidRPr="002C4EB2">
              <w:rPr>
                <w:rFonts w:ascii="Times New Roman" w:hAnsi="Times New Roman" w:cs="Times New Roman"/>
                <w:sz w:val="24"/>
                <w:szCs w:val="24"/>
              </w:rPr>
              <w:t>стр.</w:t>
            </w:r>
          </w:p>
        </w:tc>
      </w:tr>
      <w:tr w:rsidR="002C4EB2" w:rsidRPr="002C4EB2" w:rsidTr="00973A62">
        <w:trPr>
          <w:trHeight w:hRule="exact" w:val="2891"/>
        </w:trPr>
        <w:tc>
          <w:tcPr>
            <w:tcW w:w="2268" w:type="dxa"/>
            <w:shd w:val="clear" w:color="auto" w:fill="FFFFFF"/>
            <w:tcMar>
              <w:top w:w="57" w:type="dxa"/>
              <w:left w:w="85" w:type="dxa"/>
              <w:bottom w:w="57" w:type="dxa"/>
              <w:right w:w="85" w:type="dxa"/>
            </w:tcMar>
          </w:tcPr>
          <w:p w:rsidR="003969E2" w:rsidRPr="002C4EB2" w:rsidRDefault="003969E2" w:rsidP="0088114A">
            <w:pPr>
              <w:shd w:val="clear" w:color="auto" w:fill="FFFFFF"/>
              <w:ind w:right="427"/>
              <w:rPr>
                <w:sz w:val="24"/>
                <w:szCs w:val="24"/>
              </w:rPr>
            </w:pPr>
            <w:r w:rsidRPr="002C4EB2">
              <w:rPr>
                <w:rFonts w:ascii="Times New Roman" w:hAnsi="Times New Roman" w:cs="Times New Roman"/>
                <w:i/>
                <w:iCs/>
                <w:sz w:val="24"/>
                <w:szCs w:val="24"/>
              </w:rPr>
              <w:t>Глава 2 (практическая)</w:t>
            </w:r>
          </w:p>
        </w:tc>
        <w:tc>
          <w:tcPr>
            <w:tcW w:w="5953" w:type="dxa"/>
            <w:shd w:val="clear" w:color="auto" w:fill="FFFFFF"/>
            <w:tcMar>
              <w:top w:w="57" w:type="dxa"/>
              <w:left w:w="85" w:type="dxa"/>
              <w:bottom w:w="57" w:type="dxa"/>
              <w:right w:w="85" w:type="dxa"/>
            </w:tcMar>
          </w:tcPr>
          <w:p w:rsidR="003969E2" w:rsidRPr="002C4EB2" w:rsidRDefault="003969E2" w:rsidP="00973A62">
            <w:pPr>
              <w:shd w:val="clear" w:color="auto" w:fill="FFFFFF"/>
              <w:rPr>
                <w:sz w:val="24"/>
                <w:szCs w:val="24"/>
              </w:rPr>
            </w:pPr>
            <w:r w:rsidRPr="002C4EB2">
              <w:rPr>
                <w:rFonts w:ascii="Times New Roman" w:hAnsi="Times New Roman" w:cs="Times New Roman"/>
                <w:sz w:val="24"/>
                <w:szCs w:val="24"/>
              </w:rPr>
              <w:t>Носит сугубо прикладной  характер.  В ней описывается конкретный объект исследования, приводятся  результаты  практических исследований и направления их использования в  профессиональной  деятельности,   а  также формулируютрекомендации                       по совершенствованию.  Для  написания практической части, используются  материалы, собранные в ходе преддипломной практики. Глава 2 содержит ссылки на приложения.</w:t>
            </w:r>
            <w:r w:rsidR="004C5155" w:rsidRPr="002C4EB2">
              <w:rPr>
                <w:rFonts w:ascii="Times New Roman" w:hAnsi="Times New Roman" w:cs="Times New Roman"/>
                <w:b/>
                <w:i/>
                <w:sz w:val="24"/>
                <w:szCs w:val="24"/>
              </w:rPr>
              <w:t>Даются общие выводы по 2</w:t>
            </w:r>
            <w:r w:rsidR="00D36FA7" w:rsidRPr="002C4EB2">
              <w:rPr>
                <w:rFonts w:ascii="Times New Roman" w:hAnsi="Times New Roman" w:cs="Times New Roman"/>
                <w:b/>
                <w:i/>
                <w:sz w:val="24"/>
                <w:szCs w:val="24"/>
              </w:rPr>
              <w:t>-й</w:t>
            </w:r>
            <w:r w:rsidR="004C5155" w:rsidRPr="002C4EB2">
              <w:rPr>
                <w:rFonts w:ascii="Times New Roman" w:hAnsi="Times New Roman" w:cs="Times New Roman"/>
                <w:b/>
                <w:i/>
                <w:sz w:val="24"/>
                <w:szCs w:val="24"/>
              </w:rPr>
              <w:t xml:space="preserve"> главе.</w:t>
            </w:r>
          </w:p>
        </w:tc>
        <w:tc>
          <w:tcPr>
            <w:tcW w:w="1843" w:type="dxa"/>
            <w:shd w:val="clear" w:color="auto" w:fill="FFFFFF"/>
            <w:tcMar>
              <w:top w:w="57" w:type="dxa"/>
              <w:left w:w="85" w:type="dxa"/>
              <w:bottom w:w="57" w:type="dxa"/>
              <w:right w:w="85" w:type="dxa"/>
            </w:tcMar>
          </w:tcPr>
          <w:p w:rsidR="003969E2" w:rsidRPr="002C4EB2" w:rsidRDefault="003969E2" w:rsidP="0088114A">
            <w:pPr>
              <w:shd w:val="clear" w:color="auto" w:fill="FFFFFF"/>
              <w:jc w:val="center"/>
              <w:rPr>
                <w:sz w:val="24"/>
                <w:szCs w:val="24"/>
              </w:rPr>
            </w:pPr>
            <w:r w:rsidRPr="002C4EB2">
              <w:rPr>
                <w:rFonts w:ascii="Times New Roman" w:hAnsi="Times New Roman" w:cs="Times New Roman"/>
                <w:bCs/>
                <w:sz w:val="24"/>
                <w:szCs w:val="24"/>
              </w:rPr>
              <w:t xml:space="preserve">10 </w:t>
            </w:r>
            <w:r w:rsidRPr="002C4EB2">
              <w:rPr>
                <w:rFonts w:ascii="Times New Roman" w:hAnsi="Times New Roman" w:cs="Times New Roman"/>
                <w:sz w:val="24"/>
                <w:szCs w:val="24"/>
              </w:rPr>
              <w:t>стр.</w:t>
            </w:r>
          </w:p>
        </w:tc>
      </w:tr>
      <w:tr w:rsidR="002C4EB2" w:rsidRPr="002C4EB2" w:rsidTr="00973A62">
        <w:trPr>
          <w:trHeight w:hRule="exact" w:val="2268"/>
        </w:trPr>
        <w:tc>
          <w:tcPr>
            <w:tcW w:w="2268" w:type="dxa"/>
            <w:shd w:val="clear" w:color="auto" w:fill="FFFFFF"/>
            <w:tcMar>
              <w:top w:w="57" w:type="dxa"/>
              <w:left w:w="85" w:type="dxa"/>
              <w:bottom w:w="57" w:type="dxa"/>
              <w:right w:w="85" w:type="dxa"/>
            </w:tcMar>
          </w:tcPr>
          <w:p w:rsidR="003969E2" w:rsidRPr="002C4EB2" w:rsidRDefault="003969E2" w:rsidP="0088114A">
            <w:pPr>
              <w:shd w:val="clear" w:color="auto" w:fill="FFFFFF"/>
              <w:rPr>
                <w:sz w:val="24"/>
                <w:szCs w:val="24"/>
              </w:rPr>
            </w:pPr>
            <w:r w:rsidRPr="002C4EB2">
              <w:rPr>
                <w:rFonts w:ascii="Times New Roman" w:hAnsi="Times New Roman" w:cs="Times New Roman"/>
                <w:i/>
                <w:iCs/>
                <w:sz w:val="24"/>
                <w:szCs w:val="24"/>
              </w:rPr>
              <w:t>Заключение</w:t>
            </w:r>
          </w:p>
        </w:tc>
        <w:tc>
          <w:tcPr>
            <w:tcW w:w="5953" w:type="dxa"/>
            <w:shd w:val="clear" w:color="auto" w:fill="FFFFFF"/>
            <w:tcMar>
              <w:top w:w="57" w:type="dxa"/>
              <w:left w:w="85" w:type="dxa"/>
              <w:bottom w:w="57" w:type="dxa"/>
              <w:right w:w="85" w:type="dxa"/>
            </w:tcMar>
          </w:tcPr>
          <w:p w:rsidR="003969E2" w:rsidRPr="002C4EB2" w:rsidRDefault="003969E2" w:rsidP="00973A62">
            <w:pPr>
              <w:shd w:val="clear" w:color="auto" w:fill="FFFFFF"/>
              <w:rPr>
                <w:sz w:val="24"/>
                <w:szCs w:val="24"/>
              </w:rPr>
            </w:pPr>
            <w:r w:rsidRPr="002C4EB2">
              <w:rPr>
                <w:rFonts w:ascii="Times New Roman" w:hAnsi="Times New Roman" w:cs="Times New Roman"/>
                <w:sz w:val="24"/>
                <w:szCs w:val="24"/>
              </w:rPr>
              <w:t xml:space="preserve">Носит  форму синтеза  полученных  в  работе результатов. Его основное  назначение резюмировать   содержание  работы, подвести итоги  проведенного       исследования.  В заключении излагаются полученные выводы и их соотношение  </w:t>
            </w:r>
            <w:r w:rsidRPr="002C4EB2">
              <w:rPr>
                <w:rFonts w:ascii="Times New Roman" w:hAnsi="Times New Roman" w:cs="Times New Roman"/>
                <w:bCs/>
                <w:sz w:val="24"/>
                <w:szCs w:val="24"/>
              </w:rPr>
              <w:t xml:space="preserve">с  </w:t>
            </w:r>
            <w:r w:rsidRPr="002C4EB2">
              <w:rPr>
                <w:rFonts w:ascii="Times New Roman" w:hAnsi="Times New Roman" w:cs="Times New Roman"/>
                <w:sz w:val="24"/>
                <w:szCs w:val="24"/>
              </w:rPr>
              <w:t>целью  исследования, конкретными задачами, гипотезой, сформулированными во введении.</w:t>
            </w:r>
          </w:p>
        </w:tc>
        <w:tc>
          <w:tcPr>
            <w:tcW w:w="1843" w:type="dxa"/>
            <w:shd w:val="clear" w:color="auto" w:fill="FFFFFF"/>
            <w:tcMar>
              <w:top w:w="57" w:type="dxa"/>
              <w:left w:w="85" w:type="dxa"/>
              <w:bottom w:w="57" w:type="dxa"/>
              <w:right w:w="85" w:type="dxa"/>
            </w:tcMar>
          </w:tcPr>
          <w:p w:rsidR="003969E2" w:rsidRPr="002C4EB2" w:rsidRDefault="003969E2" w:rsidP="0088114A">
            <w:pPr>
              <w:shd w:val="clear" w:color="auto" w:fill="FFFFFF"/>
              <w:jc w:val="center"/>
              <w:rPr>
                <w:sz w:val="24"/>
                <w:szCs w:val="24"/>
              </w:rPr>
            </w:pPr>
            <w:r w:rsidRPr="002C4EB2">
              <w:rPr>
                <w:rFonts w:ascii="Times New Roman" w:hAnsi="Times New Roman" w:cs="Times New Roman"/>
                <w:bCs/>
                <w:sz w:val="24"/>
                <w:szCs w:val="24"/>
              </w:rPr>
              <w:t xml:space="preserve">2 </w:t>
            </w:r>
            <w:r w:rsidRPr="002C4EB2">
              <w:rPr>
                <w:rFonts w:ascii="Times New Roman" w:hAnsi="Times New Roman" w:cs="Times New Roman"/>
                <w:sz w:val="24"/>
                <w:szCs w:val="24"/>
              </w:rPr>
              <w:t>стр.</w:t>
            </w:r>
          </w:p>
        </w:tc>
      </w:tr>
      <w:tr w:rsidR="002C4EB2" w:rsidRPr="002C4EB2" w:rsidTr="00973A62">
        <w:trPr>
          <w:trHeight w:hRule="exact" w:val="4365"/>
        </w:trPr>
        <w:tc>
          <w:tcPr>
            <w:tcW w:w="2268" w:type="dxa"/>
            <w:shd w:val="clear" w:color="auto" w:fill="FFFFFF"/>
            <w:tcMar>
              <w:top w:w="57" w:type="dxa"/>
              <w:left w:w="85" w:type="dxa"/>
              <w:bottom w:w="57" w:type="dxa"/>
              <w:right w:w="85" w:type="dxa"/>
            </w:tcMar>
          </w:tcPr>
          <w:p w:rsidR="003969E2" w:rsidRPr="002C4EB2" w:rsidRDefault="004C5155" w:rsidP="0088114A">
            <w:pPr>
              <w:shd w:val="clear" w:color="auto" w:fill="FFFFFF"/>
              <w:ind w:right="38"/>
              <w:rPr>
                <w:sz w:val="24"/>
                <w:szCs w:val="24"/>
              </w:rPr>
            </w:pPr>
            <w:r w:rsidRPr="002C4EB2">
              <w:rPr>
                <w:rFonts w:ascii="Times New Roman" w:hAnsi="Times New Roman" w:cs="Times New Roman"/>
                <w:i/>
                <w:iCs/>
                <w:sz w:val="24"/>
                <w:szCs w:val="24"/>
              </w:rPr>
              <w:lastRenderedPageBreak/>
              <w:t>Список</w:t>
            </w:r>
            <w:r w:rsidR="003969E2" w:rsidRPr="002C4EB2">
              <w:rPr>
                <w:rFonts w:ascii="Times New Roman" w:hAnsi="Times New Roman" w:cs="Times New Roman"/>
                <w:i/>
                <w:iCs/>
                <w:sz w:val="24"/>
                <w:szCs w:val="24"/>
              </w:rPr>
              <w:t>литературы</w:t>
            </w:r>
          </w:p>
        </w:tc>
        <w:tc>
          <w:tcPr>
            <w:tcW w:w="5953" w:type="dxa"/>
            <w:shd w:val="clear" w:color="auto" w:fill="FFFFFF"/>
            <w:tcMar>
              <w:top w:w="57" w:type="dxa"/>
              <w:left w:w="85" w:type="dxa"/>
              <w:bottom w:w="57" w:type="dxa"/>
              <w:right w:w="85" w:type="dxa"/>
            </w:tcMar>
          </w:tcPr>
          <w:p w:rsidR="003969E2" w:rsidRPr="002C4EB2" w:rsidRDefault="003969E2" w:rsidP="0088114A">
            <w:pPr>
              <w:shd w:val="clear" w:color="auto" w:fill="FFFFFF"/>
              <w:rPr>
                <w:rFonts w:ascii="Times New Roman" w:hAnsi="Times New Roman" w:cs="Times New Roman"/>
                <w:sz w:val="24"/>
                <w:szCs w:val="24"/>
              </w:rPr>
            </w:pPr>
            <w:r w:rsidRPr="002C4EB2">
              <w:rPr>
                <w:rFonts w:ascii="Times New Roman" w:hAnsi="Times New Roman" w:cs="Times New Roman"/>
                <w:sz w:val="24"/>
                <w:szCs w:val="24"/>
              </w:rPr>
              <w:t>Д</w:t>
            </w:r>
            <w:r w:rsidR="004C5155" w:rsidRPr="002C4EB2">
              <w:rPr>
                <w:rFonts w:ascii="Times New Roman" w:hAnsi="Times New Roman" w:cs="Times New Roman"/>
                <w:sz w:val="24"/>
                <w:szCs w:val="24"/>
              </w:rPr>
              <w:t>олжен содержать не менее 20-25</w:t>
            </w:r>
            <w:r w:rsidRPr="002C4EB2">
              <w:rPr>
                <w:rFonts w:ascii="Times New Roman" w:hAnsi="Times New Roman" w:cs="Times New Roman"/>
                <w:sz w:val="24"/>
                <w:szCs w:val="24"/>
              </w:rPr>
              <w:t xml:space="preserve"> источников. Источники и литература в списке располагается по разделам в следующей последовательности: </w:t>
            </w:r>
          </w:p>
          <w:p w:rsidR="003969E2" w:rsidRPr="002C4EB2" w:rsidRDefault="003969E2" w:rsidP="0088114A">
            <w:pPr>
              <w:pStyle w:val="ac"/>
              <w:numPr>
                <w:ilvl w:val="0"/>
                <w:numId w:val="14"/>
              </w:numPr>
              <w:shd w:val="clear" w:color="auto" w:fill="FFFFFF"/>
              <w:ind w:left="386" w:hanging="284"/>
              <w:rPr>
                <w:rFonts w:ascii="Times New Roman" w:hAnsi="Times New Roman" w:cs="Times New Roman"/>
                <w:sz w:val="24"/>
                <w:szCs w:val="24"/>
              </w:rPr>
            </w:pPr>
            <w:r w:rsidRPr="002C4EB2">
              <w:rPr>
                <w:rFonts w:ascii="Times New Roman" w:hAnsi="Times New Roman" w:cs="Times New Roman"/>
                <w:sz w:val="24"/>
                <w:szCs w:val="24"/>
              </w:rPr>
              <w:t xml:space="preserve">нормативные правовые акты; </w:t>
            </w:r>
          </w:p>
          <w:p w:rsidR="004C5155" w:rsidRPr="002C4EB2" w:rsidRDefault="004C5155" w:rsidP="0088114A">
            <w:pPr>
              <w:pStyle w:val="ac"/>
              <w:numPr>
                <w:ilvl w:val="0"/>
                <w:numId w:val="14"/>
              </w:numPr>
              <w:shd w:val="clear" w:color="auto" w:fill="FFFFFF"/>
              <w:ind w:left="386" w:hanging="284"/>
              <w:rPr>
                <w:rFonts w:ascii="Times New Roman" w:hAnsi="Times New Roman" w:cs="Times New Roman"/>
                <w:sz w:val="24"/>
                <w:szCs w:val="24"/>
              </w:rPr>
            </w:pPr>
            <w:r w:rsidRPr="002C4EB2">
              <w:rPr>
                <w:rFonts w:ascii="Times New Roman" w:hAnsi="Times New Roman" w:cs="Times New Roman"/>
                <w:sz w:val="24"/>
                <w:szCs w:val="24"/>
              </w:rPr>
              <w:t>научные, технические и учебно-методические издания;</w:t>
            </w:r>
          </w:p>
          <w:p w:rsidR="003969E2" w:rsidRPr="002C4EB2" w:rsidRDefault="003969E2" w:rsidP="0088114A">
            <w:pPr>
              <w:pStyle w:val="ac"/>
              <w:numPr>
                <w:ilvl w:val="0"/>
                <w:numId w:val="14"/>
              </w:numPr>
              <w:shd w:val="clear" w:color="auto" w:fill="FFFFFF"/>
              <w:ind w:left="386" w:hanging="284"/>
              <w:rPr>
                <w:rFonts w:ascii="Times New Roman" w:hAnsi="Times New Roman" w:cs="Times New Roman"/>
                <w:sz w:val="24"/>
                <w:szCs w:val="24"/>
              </w:rPr>
            </w:pPr>
            <w:r w:rsidRPr="002C4EB2">
              <w:rPr>
                <w:rFonts w:ascii="Times New Roman" w:hAnsi="Times New Roman" w:cs="Times New Roman"/>
                <w:sz w:val="24"/>
                <w:szCs w:val="24"/>
              </w:rPr>
              <w:t xml:space="preserve">материалы периодической печати; </w:t>
            </w:r>
          </w:p>
          <w:p w:rsidR="003969E2" w:rsidRPr="002C4EB2" w:rsidRDefault="004C5155" w:rsidP="0088114A">
            <w:pPr>
              <w:pStyle w:val="ac"/>
              <w:numPr>
                <w:ilvl w:val="0"/>
                <w:numId w:val="14"/>
              </w:numPr>
              <w:shd w:val="clear" w:color="auto" w:fill="FFFFFF"/>
              <w:ind w:left="386" w:hanging="284"/>
              <w:rPr>
                <w:rFonts w:ascii="Times New Roman" w:hAnsi="Times New Roman" w:cs="Times New Roman"/>
                <w:sz w:val="24"/>
                <w:szCs w:val="24"/>
              </w:rPr>
            </w:pPr>
            <w:r w:rsidRPr="002C4EB2">
              <w:rPr>
                <w:rFonts w:ascii="Times New Roman" w:hAnsi="Times New Roman" w:cs="Times New Roman"/>
                <w:sz w:val="24"/>
                <w:szCs w:val="24"/>
              </w:rPr>
              <w:t>ресурсы сети  Интернет</w:t>
            </w:r>
            <w:r w:rsidR="003969E2" w:rsidRPr="002C4EB2">
              <w:rPr>
                <w:rFonts w:ascii="Times New Roman" w:hAnsi="Times New Roman" w:cs="Times New Roman"/>
                <w:sz w:val="24"/>
                <w:szCs w:val="24"/>
              </w:rPr>
              <w:t xml:space="preserve">. </w:t>
            </w:r>
          </w:p>
          <w:p w:rsidR="003969E2" w:rsidRPr="002C4EB2" w:rsidRDefault="003969E2" w:rsidP="00973A62">
            <w:pPr>
              <w:shd w:val="clear" w:color="auto" w:fill="FFFFFF"/>
              <w:rPr>
                <w:rFonts w:ascii="Times New Roman" w:hAnsi="Times New Roman" w:cs="Times New Roman"/>
                <w:sz w:val="24"/>
                <w:szCs w:val="24"/>
              </w:rPr>
            </w:pPr>
            <w:r w:rsidRPr="002C4EB2">
              <w:rPr>
                <w:rFonts w:ascii="Times New Roman" w:hAnsi="Times New Roman" w:cs="Times New Roman"/>
                <w:sz w:val="24"/>
                <w:szCs w:val="24"/>
              </w:rPr>
              <w:t>Оформляется в соответствии с   требованиями, приведенными в методических рекомендациях по подготовке и  прохождению государственной итоговой аттестации (выполнение ВКР)</w:t>
            </w:r>
          </w:p>
        </w:tc>
        <w:tc>
          <w:tcPr>
            <w:tcW w:w="1843" w:type="dxa"/>
            <w:shd w:val="clear" w:color="auto" w:fill="FFFFFF"/>
            <w:tcMar>
              <w:top w:w="57" w:type="dxa"/>
              <w:left w:w="85" w:type="dxa"/>
              <w:bottom w:w="57" w:type="dxa"/>
              <w:right w:w="85" w:type="dxa"/>
            </w:tcMar>
          </w:tcPr>
          <w:p w:rsidR="003969E2" w:rsidRPr="002C4EB2" w:rsidRDefault="003969E2" w:rsidP="0088114A">
            <w:pPr>
              <w:shd w:val="clear" w:color="auto" w:fill="FFFFFF"/>
              <w:jc w:val="center"/>
              <w:rPr>
                <w:sz w:val="24"/>
                <w:szCs w:val="24"/>
              </w:rPr>
            </w:pPr>
            <w:r w:rsidRPr="002C4EB2">
              <w:rPr>
                <w:rFonts w:ascii="Times New Roman" w:hAnsi="Times New Roman" w:cs="Times New Roman"/>
                <w:bCs/>
                <w:sz w:val="24"/>
                <w:szCs w:val="24"/>
              </w:rPr>
              <w:t xml:space="preserve">3 </w:t>
            </w:r>
            <w:r w:rsidRPr="002C4EB2">
              <w:rPr>
                <w:rFonts w:ascii="Times New Roman" w:hAnsi="Times New Roman" w:cs="Times New Roman"/>
                <w:sz w:val="24"/>
                <w:szCs w:val="24"/>
              </w:rPr>
              <w:t>стр.</w:t>
            </w:r>
          </w:p>
        </w:tc>
      </w:tr>
      <w:tr w:rsidR="002C4EB2" w:rsidRPr="002C4EB2" w:rsidTr="00973A62">
        <w:trPr>
          <w:trHeight w:hRule="exact" w:val="1644"/>
        </w:trPr>
        <w:tc>
          <w:tcPr>
            <w:tcW w:w="2268" w:type="dxa"/>
            <w:shd w:val="clear" w:color="auto" w:fill="FFFFFF"/>
            <w:tcMar>
              <w:top w:w="57" w:type="dxa"/>
              <w:left w:w="85" w:type="dxa"/>
              <w:bottom w:w="57" w:type="dxa"/>
              <w:right w:w="85" w:type="dxa"/>
            </w:tcMar>
          </w:tcPr>
          <w:p w:rsidR="002B42BA" w:rsidRPr="002C4EB2" w:rsidRDefault="003969E2" w:rsidP="0088114A">
            <w:pPr>
              <w:shd w:val="clear" w:color="auto" w:fill="FFFFFF"/>
              <w:rPr>
                <w:sz w:val="24"/>
                <w:szCs w:val="24"/>
              </w:rPr>
            </w:pPr>
            <w:r w:rsidRPr="002C4EB2">
              <w:rPr>
                <w:rFonts w:ascii="Times New Roman" w:hAnsi="Times New Roman" w:cs="Times New Roman"/>
                <w:i/>
                <w:iCs/>
                <w:sz w:val="24"/>
                <w:szCs w:val="24"/>
              </w:rPr>
              <w:t>Приложения</w:t>
            </w:r>
          </w:p>
          <w:p w:rsidR="002B42BA" w:rsidRPr="002C4EB2" w:rsidRDefault="002B42BA" w:rsidP="0088114A">
            <w:pPr>
              <w:rPr>
                <w:sz w:val="24"/>
                <w:szCs w:val="24"/>
              </w:rPr>
            </w:pPr>
          </w:p>
          <w:p w:rsidR="003969E2" w:rsidRPr="002C4EB2" w:rsidRDefault="003969E2" w:rsidP="0088114A">
            <w:pPr>
              <w:jc w:val="center"/>
              <w:rPr>
                <w:sz w:val="24"/>
                <w:szCs w:val="24"/>
              </w:rPr>
            </w:pPr>
          </w:p>
        </w:tc>
        <w:tc>
          <w:tcPr>
            <w:tcW w:w="5953" w:type="dxa"/>
            <w:shd w:val="clear" w:color="auto" w:fill="FFFFFF"/>
            <w:tcMar>
              <w:top w:w="57" w:type="dxa"/>
              <w:left w:w="85" w:type="dxa"/>
              <w:bottom w:w="57" w:type="dxa"/>
              <w:right w:w="85" w:type="dxa"/>
            </w:tcMar>
          </w:tcPr>
          <w:p w:rsidR="003969E2" w:rsidRPr="002C4EB2" w:rsidRDefault="003969E2" w:rsidP="00973A62">
            <w:pPr>
              <w:shd w:val="clear" w:color="auto" w:fill="FFFFFF"/>
              <w:rPr>
                <w:sz w:val="24"/>
                <w:szCs w:val="24"/>
              </w:rPr>
            </w:pPr>
            <w:r w:rsidRPr="002C4EB2">
              <w:rPr>
                <w:rFonts w:ascii="Times New Roman" w:hAnsi="Times New Roman" w:cs="Times New Roman"/>
                <w:sz w:val="24"/>
                <w:szCs w:val="24"/>
              </w:rPr>
              <w:t>Располагаются в конце работы и оформляются в соответствии с требованиями, приведенными в методических рекомендациях по подготовке и   прохождению  государственной  итоговой</w:t>
            </w:r>
            <w:r w:rsidR="006D25A4" w:rsidRPr="002C4EB2">
              <w:rPr>
                <w:rFonts w:ascii="Times New Roman" w:hAnsi="Times New Roman" w:cs="Times New Roman"/>
                <w:sz w:val="24"/>
                <w:szCs w:val="24"/>
              </w:rPr>
              <w:t xml:space="preserve">  аттестации (выполнение ВКР)</w:t>
            </w:r>
          </w:p>
        </w:tc>
        <w:tc>
          <w:tcPr>
            <w:tcW w:w="1843" w:type="dxa"/>
            <w:shd w:val="clear" w:color="auto" w:fill="FFFFFF"/>
            <w:tcMar>
              <w:top w:w="57" w:type="dxa"/>
              <w:left w:w="85" w:type="dxa"/>
              <w:bottom w:w="57" w:type="dxa"/>
              <w:right w:w="85" w:type="dxa"/>
            </w:tcMar>
          </w:tcPr>
          <w:p w:rsidR="003969E2" w:rsidRPr="002C4EB2" w:rsidRDefault="003969E2" w:rsidP="0088114A">
            <w:pPr>
              <w:shd w:val="clear" w:color="auto" w:fill="FFFFFF"/>
              <w:jc w:val="center"/>
              <w:rPr>
                <w:sz w:val="24"/>
                <w:szCs w:val="24"/>
              </w:rPr>
            </w:pPr>
            <w:r w:rsidRPr="002C4EB2">
              <w:rPr>
                <w:rFonts w:ascii="Times New Roman" w:hAnsi="Times New Roman" w:cs="Times New Roman"/>
                <w:bCs/>
                <w:sz w:val="24"/>
                <w:szCs w:val="24"/>
              </w:rPr>
              <w:t xml:space="preserve">5 </w:t>
            </w:r>
            <w:r w:rsidRPr="002C4EB2">
              <w:rPr>
                <w:rFonts w:ascii="Times New Roman" w:hAnsi="Times New Roman" w:cs="Times New Roman"/>
                <w:sz w:val="24"/>
                <w:szCs w:val="24"/>
              </w:rPr>
              <w:t>стр.</w:t>
            </w:r>
          </w:p>
        </w:tc>
      </w:tr>
      <w:tr w:rsidR="002C4EB2" w:rsidRPr="002C4EB2" w:rsidTr="00973A62">
        <w:trPr>
          <w:trHeight w:hRule="exact" w:val="680"/>
        </w:trPr>
        <w:tc>
          <w:tcPr>
            <w:tcW w:w="2268" w:type="dxa"/>
            <w:shd w:val="clear" w:color="auto" w:fill="FFFFFF"/>
            <w:tcMar>
              <w:top w:w="57" w:type="dxa"/>
              <w:left w:w="85" w:type="dxa"/>
              <w:bottom w:w="57" w:type="dxa"/>
              <w:right w:w="85" w:type="dxa"/>
            </w:tcMar>
          </w:tcPr>
          <w:p w:rsidR="002B42BA" w:rsidRPr="002C4EB2" w:rsidRDefault="002B42BA" w:rsidP="0088114A">
            <w:pPr>
              <w:shd w:val="clear" w:color="auto" w:fill="FFFFFF"/>
              <w:rPr>
                <w:rFonts w:ascii="Times New Roman" w:hAnsi="Times New Roman" w:cs="Times New Roman"/>
                <w:i/>
                <w:iCs/>
                <w:sz w:val="24"/>
                <w:szCs w:val="24"/>
              </w:rPr>
            </w:pPr>
            <w:r w:rsidRPr="002C4EB2">
              <w:rPr>
                <w:rFonts w:ascii="Times New Roman" w:hAnsi="Times New Roman" w:cs="Times New Roman"/>
                <w:i/>
                <w:iCs/>
                <w:sz w:val="24"/>
                <w:szCs w:val="24"/>
              </w:rPr>
              <w:t>Индивидуальное задание на ВКР</w:t>
            </w:r>
          </w:p>
        </w:tc>
        <w:tc>
          <w:tcPr>
            <w:tcW w:w="5953" w:type="dxa"/>
            <w:shd w:val="clear" w:color="auto" w:fill="FFFFFF"/>
            <w:tcMar>
              <w:top w:w="57" w:type="dxa"/>
              <w:left w:w="85" w:type="dxa"/>
              <w:bottom w:w="57" w:type="dxa"/>
              <w:right w:w="85" w:type="dxa"/>
            </w:tcMar>
          </w:tcPr>
          <w:p w:rsidR="002B42BA" w:rsidRPr="002C4EB2" w:rsidRDefault="002B42BA" w:rsidP="0088114A">
            <w:pPr>
              <w:shd w:val="clear" w:color="auto" w:fill="FFFFFF"/>
              <w:rPr>
                <w:rFonts w:ascii="Times New Roman" w:hAnsi="Times New Roman" w:cs="Times New Roman"/>
                <w:sz w:val="24"/>
                <w:szCs w:val="24"/>
              </w:rPr>
            </w:pPr>
            <w:r w:rsidRPr="002C4EB2">
              <w:rPr>
                <w:rFonts w:ascii="Times New Roman" w:hAnsi="Times New Roman" w:cs="Times New Roman"/>
                <w:sz w:val="24"/>
                <w:szCs w:val="24"/>
              </w:rPr>
              <w:t>Выдается каждому выпускнику индивидуально</w:t>
            </w:r>
          </w:p>
        </w:tc>
        <w:tc>
          <w:tcPr>
            <w:tcW w:w="1843" w:type="dxa"/>
            <w:shd w:val="clear" w:color="auto" w:fill="FFFFFF"/>
            <w:tcMar>
              <w:top w:w="57" w:type="dxa"/>
              <w:left w:w="85" w:type="dxa"/>
              <w:bottom w:w="57" w:type="dxa"/>
              <w:right w:w="85" w:type="dxa"/>
            </w:tcMar>
          </w:tcPr>
          <w:p w:rsidR="002B42BA" w:rsidRPr="002C4EB2" w:rsidRDefault="002B42BA" w:rsidP="0088114A">
            <w:pPr>
              <w:shd w:val="clear" w:color="auto" w:fill="FFFFFF"/>
              <w:jc w:val="center"/>
              <w:rPr>
                <w:rFonts w:ascii="Times New Roman" w:hAnsi="Times New Roman" w:cs="Times New Roman"/>
                <w:bCs/>
                <w:sz w:val="24"/>
                <w:szCs w:val="24"/>
              </w:rPr>
            </w:pPr>
            <w:r w:rsidRPr="002C4EB2">
              <w:rPr>
                <w:rFonts w:ascii="Times New Roman" w:hAnsi="Times New Roman" w:cs="Times New Roman"/>
                <w:bCs/>
                <w:sz w:val="24"/>
                <w:szCs w:val="24"/>
              </w:rPr>
              <w:t>1 стр.</w:t>
            </w:r>
          </w:p>
        </w:tc>
      </w:tr>
      <w:tr w:rsidR="002C4EB2" w:rsidRPr="002C4EB2" w:rsidTr="009E6A68">
        <w:trPr>
          <w:trHeight w:hRule="exact" w:val="964"/>
        </w:trPr>
        <w:tc>
          <w:tcPr>
            <w:tcW w:w="2268" w:type="dxa"/>
            <w:shd w:val="clear" w:color="auto" w:fill="FFFFFF"/>
            <w:tcMar>
              <w:top w:w="57" w:type="dxa"/>
              <w:left w:w="85" w:type="dxa"/>
              <w:bottom w:w="57" w:type="dxa"/>
              <w:right w:w="85" w:type="dxa"/>
            </w:tcMar>
          </w:tcPr>
          <w:p w:rsidR="006D25A4" w:rsidRPr="002C4EB2" w:rsidRDefault="006D25A4" w:rsidP="0088114A">
            <w:pPr>
              <w:shd w:val="clear" w:color="auto" w:fill="FFFFFF"/>
              <w:rPr>
                <w:sz w:val="24"/>
                <w:szCs w:val="24"/>
              </w:rPr>
            </w:pPr>
            <w:r w:rsidRPr="002C4EB2">
              <w:rPr>
                <w:rFonts w:ascii="Times New Roman" w:hAnsi="Times New Roman" w:cs="Times New Roman"/>
                <w:i/>
                <w:iCs/>
                <w:sz w:val="24"/>
                <w:szCs w:val="24"/>
              </w:rPr>
              <w:t>Отзыв руководителя</w:t>
            </w:r>
          </w:p>
        </w:tc>
        <w:tc>
          <w:tcPr>
            <w:tcW w:w="5953" w:type="dxa"/>
            <w:shd w:val="clear" w:color="auto" w:fill="FFFFFF"/>
            <w:tcMar>
              <w:top w:w="57" w:type="dxa"/>
              <w:left w:w="85" w:type="dxa"/>
              <w:bottom w:w="57" w:type="dxa"/>
              <w:right w:w="85" w:type="dxa"/>
            </w:tcMar>
          </w:tcPr>
          <w:p w:rsidR="006D25A4" w:rsidRPr="002C4EB2" w:rsidRDefault="006D25A4" w:rsidP="009E6A68">
            <w:pPr>
              <w:shd w:val="clear" w:color="auto" w:fill="FFFFFF"/>
              <w:rPr>
                <w:sz w:val="24"/>
                <w:szCs w:val="24"/>
              </w:rPr>
            </w:pPr>
            <w:r w:rsidRPr="002C4EB2">
              <w:rPr>
                <w:rFonts w:ascii="Times New Roman" w:hAnsi="Times New Roman" w:cs="Times New Roman"/>
                <w:sz w:val="24"/>
                <w:szCs w:val="24"/>
              </w:rPr>
              <w:t xml:space="preserve">Оформляется  в  соответствии  с  формой, </w:t>
            </w:r>
            <w:r w:rsidR="004C5155" w:rsidRPr="002C4EB2">
              <w:rPr>
                <w:rFonts w:ascii="Times New Roman" w:hAnsi="Times New Roman" w:cs="Times New Roman"/>
                <w:sz w:val="24"/>
                <w:szCs w:val="24"/>
              </w:rPr>
              <w:t xml:space="preserve"> представленной в «Положении о подготовк</w:t>
            </w:r>
            <w:r w:rsidR="009E6A68" w:rsidRPr="002C4EB2">
              <w:rPr>
                <w:rFonts w:ascii="Times New Roman" w:hAnsi="Times New Roman" w:cs="Times New Roman"/>
                <w:sz w:val="24"/>
                <w:szCs w:val="24"/>
              </w:rPr>
              <w:t xml:space="preserve">е </w:t>
            </w:r>
            <w:r w:rsidRPr="002C4EB2">
              <w:rPr>
                <w:rFonts w:ascii="Times New Roman" w:hAnsi="Times New Roman" w:cs="Times New Roman"/>
                <w:sz w:val="24"/>
                <w:szCs w:val="24"/>
              </w:rPr>
              <w:t>ипроведени</w:t>
            </w:r>
            <w:r w:rsidR="009E6A68" w:rsidRPr="002C4EB2">
              <w:rPr>
                <w:rFonts w:ascii="Times New Roman" w:hAnsi="Times New Roman" w:cs="Times New Roman"/>
                <w:sz w:val="24"/>
                <w:szCs w:val="24"/>
              </w:rPr>
              <w:t>и</w:t>
            </w:r>
            <w:r w:rsidRPr="002C4EB2">
              <w:rPr>
                <w:rFonts w:ascii="Times New Roman" w:hAnsi="Times New Roman" w:cs="Times New Roman"/>
                <w:sz w:val="24"/>
                <w:szCs w:val="24"/>
              </w:rPr>
              <w:t xml:space="preserve"> государственной   итоговой   аттестации»</w:t>
            </w:r>
          </w:p>
        </w:tc>
        <w:tc>
          <w:tcPr>
            <w:tcW w:w="1843" w:type="dxa"/>
            <w:shd w:val="clear" w:color="auto" w:fill="FFFFFF"/>
            <w:tcMar>
              <w:top w:w="57" w:type="dxa"/>
              <w:left w:w="85" w:type="dxa"/>
              <w:bottom w:w="57" w:type="dxa"/>
              <w:right w:w="85" w:type="dxa"/>
            </w:tcMar>
          </w:tcPr>
          <w:p w:rsidR="006D25A4" w:rsidRPr="002C4EB2" w:rsidRDefault="006D25A4" w:rsidP="0088114A">
            <w:pPr>
              <w:shd w:val="clear" w:color="auto" w:fill="FFFFFF"/>
              <w:jc w:val="center"/>
              <w:rPr>
                <w:sz w:val="24"/>
                <w:szCs w:val="24"/>
              </w:rPr>
            </w:pPr>
            <w:r w:rsidRPr="002C4EB2">
              <w:rPr>
                <w:rFonts w:ascii="Times New Roman" w:hAnsi="Times New Roman" w:cs="Times New Roman"/>
                <w:sz w:val="24"/>
                <w:szCs w:val="24"/>
              </w:rPr>
              <w:t>1 стр.</w:t>
            </w:r>
          </w:p>
        </w:tc>
      </w:tr>
      <w:tr w:rsidR="002C4EB2" w:rsidRPr="002C4EB2" w:rsidTr="009E6A68">
        <w:trPr>
          <w:trHeight w:hRule="exact" w:val="1304"/>
        </w:trPr>
        <w:tc>
          <w:tcPr>
            <w:tcW w:w="2268" w:type="dxa"/>
            <w:shd w:val="clear" w:color="auto" w:fill="FFFFFF"/>
            <w:tcMar>
              <w:top w:w="57" w:type="dxa"/>
              <w:left w:w="85" w:type="dxa"/>
              <w:bottom w:w="57" w:type="dxa"/>
              <w:right w:w="85" w:type="dxa"/>
            </w:tcMar>
          </w:tcPr>
          <w:p w:rsidR="006D25A4" w:rsidRPr="002C4EB2" w:rsidRDefault="006D25A4" w:rsidP="009E6A68">
            <w:pPr>
              <w:shd w:val="clear" w:color="auto" w:fill="FFFFFF"/>
              <w:ind w:right="-130"/>
              <w:rPr>
                <w:sz w:val="24"/>
                <w:szCs w:val="24"/>
              </w:rPr>
            </w:pPr>
            <w:r w:rsidRPr="002C4EB2">
              <w:rPr>
                <w:rFonts w:ascii="Times New Roman" w:hAnsi="Times New Roman" w:cs="Times New Roman"/>
                <w:i/>
                <w:iCs/>
                <w:sz w:val="24"/>
                <w:szCs w:val="24"/>
              </w:rPr>
              <w:t>Заключение нормоконтрол</w:t>
            </w:r>
            <w:r w:rsidR="009E6A68" w:rsidRPr="002C4EB2">
              <w:rPr>
                <w:rFonts w:ascii="Times New Roman" w:hAnsi="Times New Roman" w:cs="Times New Roman"/>
                <w:i/>
                <w:iCs/>
                <w:sz w:val="24"/>
                <w:szCs w:val="24"/>
              </w:rPr>
              <w:t>ё</w:t>
            </w:r>
            <w:r w:rsidRPr="002C4EB2">
              <w:rPr>
                <w:rFonts w:ascii="Times New Roman" w:hAnsi="Times New Roman" w:cs="Times New Roman"/>
                <w:i/>
                <w:iCs/>
                <w:sz w:val="24"/>
                <w:szCs w:val="24"/>
              </w:rPr>
              <w:t>р</w:t>
            </w:r>
            <w:r w:rsidR="009E6A68" w:rsidRPr="002C4EB2">
              <w:rPr>
                <w:rFonts w:ascii="Times New Roman" w:hAnsi="Times New Roman" w:cs="Times New Roman"/>
                <w:i/>
                <w:iCs/>
                <w:sz w:val="24"/>
                <w:szCs w:val="24"/>
              </w:rPr>
              <w:t>а</w:t>
            </w:r>
          </w:p>
        </w:tc>
        <w:tc>
          <w:tcPr>
            <w:tcW w:w="5953" w:type="dxa"/>
            <w:shd w:val="clear" w:color="auto" w:fill="FFFFFF"/>
            <w:tcMar>
              <w:top w:w="57" w:type="dxa"/>
              <w:left w:w="85" w:type="dxa"/>
              <w:bottom w:w="57" w:type="dxa"/>
              <w:right w:w="85" w:type="dxa"/>
            </w:tcMar>
          </w:tcPr>
          <w:p w:rsidR="006D25A4" w:rsidRPr="002C4EB2" w:rsidRDefault="006D25A4" w:rsidP="009E6A68">
            <w:pPr>
              <w:shd w:val="clear" w:color="auto" w:fill="FFFFFF"/>
              <w:rPr>
                <w:sz w:val="24"/>
                <w:szCs w:val="24"/>
              </w:rPr>
            </w:pPr>
            <w:r w:rsidRPr="002C4EB2">
              <w:rPr>
                <w:rFonts w:ascii="Times New Roman" w:hAnsi="Times New Roman" w:cs="Times New Roman"/>
                <w:sz w:val="24"/>
                <w:szCs w:val="24"/>
              </w:rPr>
              <w:t>Оформляется   в  соответствии   сформой, утвержденной «</w:t>
            </w:r>
            <w:r w:rsidR="004C5155" w:rsidRPr="002C4EB2">
              <w:rPr>
                <w:rFonts w:ascii="Times New Roman" w:hAnsi="Times New Roman" w:cs="Times New Roman"/>
                <w:sz w:val="24"/>
                <w:szCs w:val="24"/>
              </w:rPr>
              <w:t>Положением о подготовкеи          проведении</w:t>
            </w:r>
            <w:r w:rsidRPr="002C4EB2">
              <w:rPr>
                <w:rFonts w:ascii="Times New Roman" w:hAnsi="Times New Roman" w:cs="Times New Roman"/>
                <w:sz w:val="24"/>
                <w:szCs w:val="24"/>
              </w:rPr>
              <w:t>государственной итоговой аттестации» и содержит  заключение  о готовности ВКР к защите.</w:t>
            </w:r>
          </w:p>
        </w:tc>
        <w:tc>
          <w:tcPr>
            <w:tcW w:w="1843" w:type="dxa"/>
            <w:shd w:val="clear" w:color="auto" w:fill="FFFFFF"/>
            <w:tcMar>
              <w:top w:w="57" w:type="dxa"/>
              <w:left w:w="85" w:type="dxa"/>
              <w:bottom w:w="57" w:type="dxa"/>
              <w:right w:w="85" w:type="dxa"/>
            </w:tcMar>
          </w:tcPr>
          <w:p w:rsidR="006D25A4" w:rsidRPr="002C4EB2" w:rsidRDefault="004C5155" w:rsidP="0088114A">
            <w:pPr>
              <w:shd w:val="clear" w:color="auto" w:fill="FFFFFF"/>
              <w:jc w:val="center"/>
              <w:rPr>
                <w:sz w:val="24"/>
                <w:szCs w:val="24"/>
              </w:rPr>
            </w:pPr>
            <w:r w:rsidRPr="002C4EB2">
              <w:rPr>
                <w:rFonts w:ascii="Times New Roman" w:hAnsi="Times New Roman" w:cs="Times New Roman"/>
                <w:sz w:val="24"/>
                <w:szCs w:val="24"/>
              </w:rPr>
              <w:t>1-2</w:t>
            </w:r>
            <w:r w:rsidR="006D25A4" w:rsidRPr="002C4EB2">
              <w:rPr>
                <w:rFonts w:ascii="Times New Roman" w:hAnsi="Times New Roman" w:cs="Times New Roman"/>
                <w:sz w:val="24"/>
                <w:szCs w:val="24"/>
              </w:rPr>
              <w:t xml:space="preserve"> стр.</w:t>
            </w:r>
          </w:p>
        </w:tc>
      </w:tr>
      <w:tr w:rsidR="002C4EB2" w:rsidRPr="002C4EB2" w:rsidTr="009E6A68">
        <w:trPr>
          <w:trHeight w:hRule="exact" w:val="4252"/>
        </w:trPr>
        <w:tc>
          <w:tcPr>
            <w:tcW w:w="2268" w:type="dxa"/>
            <w:shd w:val="clear" w:color="auto" w:fill="FFFFFF"/>
            <w:tcMar>
              <w:top w:w="57" w:type="dxa"/>
              <w:left w:w="85" w:type="dxa"/>
              <w:bottom w:w="57" w:type="dxa"/>
              <w:right w:w="85" w:type="dxa"/>
            </w:tcMar>
          </w:tcPr>
          <w:p w:rsidR="006D25A4" w:rsidRPr="002C4EB2" w:rsidRDefault="006D25A4" w:rsidP="0088114A">
            <w:pPr>
              <w:shd w:val="clear" w:color="auto" w:fill="FFFFFF"/>
              <w:spacing w:after="0"/>
              <w:rPr>
                <w:sz w:val="24"/>
                <w:szCs w:val="24"/>
              </w:rPr>
            </w:pPr>
            <w:r w:rsidRPr="002C4EB2">
              <w:rPr>
                <w:rFonts w:ascii="Times New Roman" w:hAnsi="Times New Roman" w:cs="Times New Roman"/>
                <w:i/>
                <w:iCs/>
                <w:sz w:val="24"/>
                <w:szCs w:val="24"/>
              </w:rPr>
              <w:t>Рецензия</w:t>
            </w:r>
          </w:p>
        </w:tc>
        <w:tc>
          <w:tcPr>
            <w:tcW w:w="5953" w:type="dxa"/>
            <w:shd w:val="clear" w:color="auto" w:fill="FFFFFF"/>
            <w:tcMar>
              <w:top w:w="57" w:type="dxa"/>
              <w:left w:w="85" w:type="dxa"/>
              <w:bottom w:w="57" w:type="dxa"/>
              <w:right w:w="85" w:type="dxa"/>
            </w:tcMar>
          </w:tcPr>
          <w:p w:rsidR="006D25A4" w:rsidRPr="002C4EB2" w:rsidRDefault="006D25A4" w:rsidP="0088114A">
            <w:pPr>
              <w:shd w:val="clear" w:color="auto" w:fill="FFFFFF"/>
              <w:spacing w:after="0"/>
              <w:rPr>
                <w:rFonts w:ascii="Times New Roman" w:hAnsi="Times New Roman" w:cs="Times New Roman"/>
                <w:sz w:val="24"/>
                <w:szCs w:val="24"/>
              </w:rPr>
            </w:pPr>
            <w:r w:rsidRPr="002C4EB2">
              <w:rPr>
                <w:rFonts w:ascii="Times New Roman" w:hAnsi="Times New Roman" w:cs="Times New Roman"/>
                <w:sz w:val="24"/>
                <w:szCs w:val="24"/>
              </w:rPr>
              <w:t xml:space="preserve">Включает в себя: </w:t>
            </w:r>
          </w:p>
          <w:p w:rsidR="006D25A4" w:rsidRPr="002C4EB2" w:rsidRDefault="006D25A4" w:rsidP="009E6A68">
            <w:pPr>
              <w:pStyle w:val="ac"/>
              <w:numPr>
                <w:ilvl w:val="0"/>
                <w:numId w:val="15"/>
              </w:numPr>
              <w:shd w:val="clear" w:color="auto" w:fill="FFFFFF"/>
              <w:tabs>
                <w:tab w:val="left" w:pos="386"/>
              </w:tabs>
              <w:spacing w:after="0"/>
              <w:ind w:left="102" w:firstLine="0"/>
              <w:rPr>
                <w:rFonts w:ascii="Times New Roman" w:hAnsi="Times New Roman" w:cs="Times New Roman"/>
                <w:sz w:val="24"/>
                <w:szCs w:val="24"/>
              </w:rPr>
            </w:pPr>
            <w:r w:rsidRPr="002C4EB2">
              <w:rPr>
                <w:rFonts w:ascii="Times New Roman" w:hAnsi="Times New Roman" w:cs="Times New Roman"/>
                <w:sz w:val="24"/>
                <w:szCs w:val="24"/>
              </w:rPr>
              <w:t xml:space="preserve">заключение  о  соответствии  темы  и содержания ВКР, </w:t>
            </w:r>
          </w:p>
          <w:p w:rsidR="009E6A68" w:rsidRPr="002C4EB2" w:rsidRDefault="006D25A4" w:rsidP="009E6A68">
            <w:pPr>
              <w:pStyle w:val="ac"/>
              <w:numPr>
                <w:ilvl w:val="0"/>
                <w:numId w:val="15"/>
              </w:numPr>
              <w:shd w:val="clear" w:color="auto" w:fill="FFFFFF"/>
              <w:tabs>
                <w:tab w:val="left" w:pos="386"/>
              </w:tabs>
              <w:spacing w:after="0"/>
              <w:ind w:left="102" w:firstLine="0"/>
              <w:rPr>
                <w:rFonts w:ascii="Times New Roman" w:hAnsi="Times New Roman" w:cs="Times New Roman"/>
                <w:sz w:val="24"/>
                <w:szCs w:val="24"/>
              </w:rPr>
            </w:pPr>
            <w:r w:rsidRPr="002C4EB2">
              <w:rPr>
                <w:rFonts w:ascii="Times New Roman" w:hAnsi="Times New Roman" w:cs="Times New Roman"/>
                <w:sz w:val="24"/>
                <w:szCs w:val="24"/>
              </w:rPr>
              <w:t xml:space="preserve">оценку  качества  выполнения  каждого раздела  ВКР, </w:t>
            </w:r>
          </w:p>
          <w:p w:rsidR="006D25A4" w:rsidRPr="002C4EB2" w:rsidRDefault="006D25A4" w:rsidP="009E6A68">
            <w:pPr>
              <w:pStyle w:val="ac"/>
              <w:numPr>
                <w:ilvl w:val="0"/>
                <w:numId w:val="15"/>
              </w:numPr>
              <w:shd w:val="clear" w:color="auto" w:fill="FFFFFF"/>
              <w:tabs>
                <w:tab w:val="left" w:pos="386"/>
              </w:tabs>
              <w:spacing w:after="0"/>
              <w:ind w:left="102" w:firstLine="0"/>
              <w:rPr>
                <w:rFonts w:ascii="Times New Roman" w:hAnsi="Times New Roman" w:cs="Times New Roman"/>
                <w:sz w:val="24"/>
                <w:szCs w:val="24"/>
              </w:rPr>
            </w:pPr>
            <w:r w:rsidRPr="002C4EB2">
              <w:rPr>
                <w:rFonts w:ascii="Times New Roman" w:hAnsi="Times New Roman" w:cs="Times New Roman"/>
                <w:sz w:val="24"/>
                <w:szCs w:val="24"/>
              </w:rPr>
              <w:t xml:space="preserve">оценку  степени  разработанности  новых вопросов,            оригинальностирешений (предложений), теоретической  и практической значимости работы, </w:t>
            </w:r>
          </w:p>
          <w:p w:rsidR="006D25A4" w:rsidRPr="002C4EB2" w:rsidRDefault="006D25A4" w:rsidP="009E6A68">
            <w:pPr>
              <w:pStyle w:val="ac"/>
              <w:numPr>
                <w:ilvl w:val="0"/>
                <w:numId w:val="15"/>
              </w:numPr>
              <w:shd w:val="clear" w:color="auto" w:fill="FFFFFF"/>
              <w:tabs>
                <w:tab w:val="left" w:pos="386"/>
              </w:tabs>
              <w:spacing w:after="0"/>
              <w:ind w:left="102" w:firstLine="0"/>
              <w:rPr>
                <w:rFonts w:ascii="Times New Roman" w:hAnsi="Times New Roman" w:cs="Times New Roman"/>
                <w:sz w:val="24"/>
                <w:szCs w:val="24"/>
              </w:rPr>
            </w:pPr>
            <w:r w:rsidRPr="002C4EB2">
              <w:rPr>
                <w:rFonts w:ascii="Times New Roman" w:hAnsi="Times New Roman" w:cs="Times New Roman"/>
                <w:sz w:val="24"/>
                <w:szCs w:val="24"/>
              </w:rPr>
              <w:t xml:space="preserve">оценку ВКР (отлично, хорошо, удовлетворительно, неудовлетворительно) </w:t>
            </w:r>
          </w:p>
          <w:p w:rsidR="006D25A4" w:rsidRPr="002C4EB2" w:rsidRDefault="006D25A4" w:rsidP="009E6A68">
            <w:pPr>
              <w:shd w:val="clear" w:color="auto" w:fill="FFFFFF"/>
              <w:spacing w:after="0"/>
              <w:rPr>
                <w:rFonts w:ascii="Times New Roman" w:hAnsi="Times New Roman" w:cs="Times New Roman"/>
                <w:sz w:val="24"/>
                <w:szCs w:val="24"/>
              </w:rPr>
            </w:pPr>
            <w:r w:rsidRPr="002C4EB2">
              <w:rPr>
                <w:rFonts w:ascii="Times New Roman" w:hAnsi="Times New Roman" w:cs="Times New Roman"/>
                <w:sz w:val="24"/>
                <w:szCs w:val="24"/>
              </w:rPr>
              <w:t xml:space="preserve">Оформляется  в  соответствии  с формой, </w:t>
            </w:r>
            <w:r w:rsidR="004C5155" w:rsidRPr="002C4EB2">
              <w:rPr>
                <w:rFonts w:ascii="Times New Roman" w:hAnsi="Times New Roman" w:cs="Times New Roman"/>
                <w:sz w:val="24"/>
                <w:szCs w:val="24"/>
              </w:rPr>
              <w:t>утвержденной</w:t>
            </w:r>
            <w:r w:rsidRPr="002C4EB2">
              <w:rPr>
                <w:rFonts w:ascii="Times New Roman" w:hAnsi="Times New Roman" w:cs="Times New Roman"/>
                <w:sz w:val="24"/>
                <w:szCs w:val="24"/>
              </w:rPr>
              <w:t>«П</w:t>
            </w:r>
            <w:r w:rsidR="004C5155" w:rsidRPr="002C4EB2">
              <w:rPr>
                <w:rFonts w:ascii="Times New Roman" w:hAnsi="Times New Roman" w:cs="Times New Roman"/>
                <w:sz w:val="24"/>
                <w:szCs w:val="24"/>
              </w:rPr>
              <w:t>оложением о подготовке</w:t>
            </w:r>
            <w:r w:rsidR="00E55D39" w:rsidRPr="002C4EB2">
              <w:rPr>
                <w:rFonts w:ascii="Times New Roman" w:hAnsi="Times New Roman" w:cs="Times New Roman"/>
                <w:sz w:val="24"/>
                <w:szCs w:val="24"/>
              </w:rPr>
              <w:t xml:space="preserve"> и </w:t>
            </w:r>
            <w:r w:rsidR="00F3597E" w:rsidRPr="002C4EB2">
              <w:rPr>
                <w:rFonts w:ascii="Times New Roman" w:hAnsi="Times New Roman" w:cs="Times New Roman"/>
                <w:sz w:val="24"/>
                <w:szCs w:val="24"/>
              </w:rPr>
              <w:t>проведении</w:t>
            </w:r>
            <w:r w:rsidRPr="002C4EB2">
              <w:rPr>
                <w:rFonts w:ascii="Times New Roman" w:hAnsi="Times New Roman" w:cs="Times New Roman"/>
                <w:sz w:val="24"/>
                <w:szCs w:val="24"/>
              </w:rPr>
              <w:t>государственной  итоговой  аттестации»</w:t>
            </w:r>
          </w:p>
        </w:tc>
        <w:tc>
          <w:tcPr>
            <w:tcW w:w="1843" w:type="dxa"/>
            <w:shd w:val="clear" w:color="auto" w:fill="FFFFFF"/>
            <w:tcMar>
              <w:top w:w="57" w:type="dxa"/>
              <w:left w:w="85" w:type="dxa"/>
              <w:bottom w:w="57" w:type="dxa"/>
              <w:right w:w="85" w:type="dxa"/>
            </w:tcMar>
          </w:tcPr>
          <w:p w:rsidR="006D25A4" w:rsidRPr="002C4EB2" w:rsidRDefault="006D25A4" w:rsidP="0088114A">
            <w:pPr>
              <w:shd w:val="clear" w:color="auto" w:fill="FFFFFF"/>
              <w:spacing w:after="0"/>
              <w:jc w:val="center"/>
              <w:rPr>
                <w:sz w:val="24"/>
                <w:szCs w:val="24"/>
              </w:rPr>
            </w:pPr>
            <w:r w:rsidRPr="002C4EB2">
              <w:rPr>
                <w:rFonts w:ascii="Times New Roman" w:hAnsi="Times New Roman" w:cs="Times New Roman"/>
                <w:sz w:val="24"/>
                <w:szCs w:val="24"/>
              </w:rPr>
              <w:t>2 стр.</w:t>
            </w:r>
          </w:p>
        </w:tc>
      </w:tr>
    </w:tbl>
    <w:p w:rsidR="007657B7" w:rsidRPr="002C4EB2" w:rsidRDefault="007657B7" w:rsidP="00576CA5">
      <w:pPr>
        <w:widowControl w:val="0"/>
        <w:shd w:val="clear" w:color="auto" w:fill="FFFFFF"/>
        <w:autoSpaceDE w:val="0"/>
        <w:autoSpaceDN w:val="0"/>
        <w:adjustRightInd w:val="0"/>
        <w:spacing w:after="0" w:line="240" w:lineRule="auto"/>
        <w:rPr>
          <w:rFonts w:ascii="Arial" w:eastAsia="Times New Roman" w:hAnsi="Arial" w:cs="Arial"/>
          <w:b/>
          <w:sz w:val="20"/>
          <w:szCs w:val="20"/>
          <w:lang w:eastAsia="ru-RU"/>
        </w:rPr>
      </w:pPr>
    </w:p>
    <w:p w:rsidR="00810F76" w:rsidRPr="00292FA0" w:rsidRDefault="00576CA5" w:rsidP="00576CA5">
      <w:pPr>
        <w:widowControl w:val="0"/>
        <w:shd w:val="clear" w:color="auto" w:fill="FFFFFF"/>
        <w:autoSpaceDE w:val="0"/>
        <w:autoSpaceDN w:val="0"/>
        <w:adjustRightInd w:val="0"/>
        <w:spacing w:after="0"/>
        <w:ind w:left="91" w:firstLine="490"/>
        <w:jc w:val="both"/>
        <w:rPr>
          <w:rFonts w:ascii="Arial" w:eastAsia="Times New Roman" w:hAnsi="Arial" w:cs="Arial"/>
          <w:sz w:val="28"/>
          <w:szCs w:val="28"/>
          <w:lang w:eastAsia="ru-RU"/>
        </w:rPr>
      </w:pPr>
      <w:r w:rsidRPr="00292FA0">
        <w:rPr>
          <w:rFonts w:ascii="Times New Roman" w:eastAsia="Times New Roman" w:hAnsi="Times New Roman" w:cs="Times New Roman"/>
          <w:color w:val="000000"/>
          <w:sz w:val="28"/>
          <w:szCs w:val="28"/>
          <w:lang w:eastAsia="ru-RU"/>
        </w:rPr>
        <w:t>Требования к структур</w:t>
      </w:r>
      <w:r w:rsidR="00810F76" w:rsidRPr="00292FA0">
        <w:rPr>
          <w:rFonts w:ascii="Times New Roman" w:eastAsia="Times New Roman" w:hAnsi="Times New Roman" w:cs="Times New Roman"/>
          <w:color w:val="000000"/>
          <w:sz w:val="28"/>
          <w:szCs w:val="28"/>
          <w:lang w:eastAsia="ru-RU"/>
        </w:rPr>
        <w:t xml:space="preserve">е выпускной квалификационной работы представлены в </w:t>
      </w:r>
      <w:r w:rsidR="00E55D39" w:rsidRPr="00292FA0">
        <w:rPr>
          <w:rFonts w:ascii="Times New Roman" w:eastAsia="Times New Roman" w:hAnsi="Times New Roman" w:cs="Times New Roman"/>
          <w:color w:val="000000"/>
          <w:sz w:val="28"/>
          <w:szCs w:val="28"/>
          <w:lang w:eastAsia="ru-RU"/>
        </w:rPr>
        <w:t>«</w:t>
      </w:r>
      <w:r w:rsidR="00810F76" w:rsidRPr="00292FA0">
        <w:rPr>
          <w:rFonts w:ascii="Times New Roman" w:eastAsia="Times New Roman" w:hAnsi="Times New Roman" w:cs="Times New Roman"/>
          <w:color w:val="000000"/>
          <w:sz w:val="28"/>
          <w:szCs w:val="28"/>
          <w:lang w:eastAsia="ru-RU"/>
        </w:rPr>
        <w:t>По</w:t>
      </w:r>
      <w:r w:rsidR="00E55D39" w:rsidRPr="00292FA0">
        <w:rPr>
          <w:rFonts w:ascii="Times New Roman" w:eastAsia="Times New Roman" w:hAnsi="Times New Roman" w:cs="Times New Roman"/>
          <w:color w:val="000000"/>
          <w:sz w:val="28"/>
          <w:szCs w:val="28"/>
          <w:lang w:eastAsia="ru-RU"/>
        </w:rPr>
        <w:t>ложении о подготовке</w:t>
      </w:r>
      <w:r w:rsidR="00810F76" w:rsidRPr="00292FA0">
        <w:rPr>
          <w:rFonts w:ascii="Times New Roman" w:eastAsia="Times New Roman" w:hAnsi="Times New Roman" w:cs="Times New Roman"/>
          <w:color w:val="000000"/>
          <w:sz w:val="28"/>
          <w:szCs w:val="28"/>
          <w:lang w:eastAsia="ru-RU"/>
        </w:rPr>
        <w:t xml:space="preserve"> и проведение государственной итоговой аттестации» и</w:t>
      </w:r>
      <w:r w:rsidR="002F0F6D" w:rsidRPr="00292FA0">
        <w:rPr>
          <w:rFonts w:ascii="Times New Roman" w:eastAsia="Times New Roman" w:hAnsi="Times New Roman" w:cs="Times New Roman"/>
          <w:color w:val="000000"/>
          <w:sz w:val="28"/>
          <w:szCs w:val="28"/>
          <w:lang w:eastAsia="ru-RU"/>
        </w:rPr>
        <w:t xml:space="preserve"> м</w:t>
      </w:r>
      <w:r w:rsidR="00810F76" w:rsidRPr="00292FA0">
        <w:rPr>
          <w:rFonts w:ascii="Times New Roman" w:eastAsia="Times New Roman" w:hAnsi="Times New Roman" w:cs="Times New Roman"/>
          <w:color w:val="000000"/>
          <w:sz w:val="28"/>
          <w:szCs w:val="28"/>
          <w:lang w:eastAsia="ru-RU"/>
        </w:rPr>
        <w:t xml:space="preserve">етодических рекомендациях по подготовке и прохождению государственной </w:t>
      </w:r>
      <w:r w:rsidR="00810F76" w:rsidRPr="00292FA0">
        <w:rPr>
          <w:rFonts w:ascii="Times New Roman" w:eastAsia="Times New Roman" w:hAnsi="Times New Roman" w:cs="Times New Roman"/>
          <w:color w:val="000000"/>
          <w:sz w:val="28"/>
          <w:szCs w:val="28"/>
          <w:lang w:eastAsia="ru-RU"/>
        </w:rPr>
        <w:lastRenderedPageBreak/>
        <w:t>итоговой аттестации (выполнение ВКР), которые размещены на сайте колледжа</w:t>
      </w:r>
      <w:r w:rsidR="00D6222B" w:rsidRPr="00292FA0">
        <w:rPr>
          <w:rFonts w:ascii="Times New Roman" w:eastAsia="Times New Roman" w:hAnsi="Times New Roman" w:cs="Times New Roman"/>
          <w:color w:val="000000"/>
          <w:sz w:val="28"/>
          <w:szCs w:val="28"/>
          <w:lang w:eastAsia="ru-RU"/>
        </w:rPr>
        <w:t xml:space="preserve"> по адресу</w:t>
      </w:r>
      <w:r w:rsidR="00810F76" w:rsidRPr="00292FA0">
        <w:rPr>
          <w:rFonts w:ascii="Times New Roman" w:eastAsia="Times New Roman" w:hAnsi="Times New Roman" w:cs="Times New Roman"/>
          <w:color w:val="000000"/>
          <w:sz w:val="28"/>
          <w:szCs w:val="28"/>
          <w:lang w:eastAsia="ru-RU"/>
        </w:rPr>
        <w:t xml:space="preserve">: </w:t>
      </w:r>
      <w:hyperlink r:id="rId9" w:history="1">
        <w:r w:rsidR="00B007B9" w:rsidRPr="00292FA0">
          <w:rPr>
            <w:rStyle w:val="a4"/>
            <w:rFonts w:ascii="Times New Roman" w:eastAsia="Times New Roman" w:hAnsi="Times New Roman" w:cs="Times New Roman"/>
            <w:sz w:val="28"/>
            <w:szCs w:val="28"/>
            <w:lang w:val="en-US" w:eastAsia="ru-RU"/>
          </w:rPr>
          <w:t>www</w:t>
        </w:r>
        <w:r w:rsidR="00B007B9" w:rsidRPr="00292FA0">
          <w:rPr>
            <w:rStyle w:val="a4"/>
            <w:rFonts w:ascii="Times New Roman" w:eastAsia="Times New Roman" w:hAnsi="Times New Roman" w:cs="Times New Roman"/>
            <w:sz w:val="28"/>
            <w:szCs w:val="28"/>
            <w:lang w:eastAsia="ru-RU"/>
          </w:rPr>
          <w:t>.губернский-колледж.рф</w:t>
        </w:r>
      </w:hyperlink>
      <w:r w:rsidR="00E55D39" w:rsidRPr="00292FA0">
        <w:rPr>
          <w:rFonts w:ascii="Times New Roman" w:eastAsia="Times New Roman" w:hAnsi="Times New Roman" w:cs="Times New Roman"/>
          <w:color w:val="000000"/>
          <w:sz w:val="28"/>
          <w:szCs w:val="28"/>
          <w:lang w:eastAsia="ru-RU"/>
        </w:rPr>
        <w:t xml:space="preserve"> -/</w:t>
      </w:r>
      <w:r w:rsidR="00B47951" w:rsidRPr="00292FA0">
        <w:rPr>
          <w:rFonts w:ascii="Times New Roman" w:eastAsia="Times New Roman" w:hAnsi="Times New Roman" w:cs="Times New Roman"/>
          <w:color w:val="000000"/>
          <w:sz w:val="28"/>
          <w:szCs w:val="28"/>
          <w:lang w:eastAsia="ru-RU"/>
        </w:rPr>
        <w:t>Раздел Образование</w:t>
      </w:r>
      <w:r w:rsidR="00E55D39" w:rsidRPr="00292FA0">
        <w:rPr>
          <w:rFonts w:ascii="Times New Roman" w:eastAsia="Times New Roman" w:hAnsi="Times New Roman" w:cs="Times New Roman"/>
          <w:color w:val="000000"/>
          <w:sz w:val="28"/>
          <w:szCs w:val="28"/>
          <w:lang w:eastAsia="ru-RU"/>
        </w:rPr>
        <w:t>/</w:t>
      </w:r>
      <w:r w:rsidR="002F0F6D" w:rsidRPr="00292FA0">
        <w:rPr>
          <w:rFonts w:ascii="Times New Roman" w:eastAsia="Times New Roman" w:hAnsi="Times New Roman" w:cs="Times New Roman"/>
          <w:color w:val="000000"/>
          <w:sz w:val="28"/>
          <w:szCs w:val="28"/>
          <w:lang w:eastAsia="ru-RU"/>
        </w:rPr>
        <w:t>.</w:t>
      </w:r>
    </w:p>
    <w:p w:rsidR="00810F76" w:rsidRPr="004E4AEB" w:rsidRDefault="00810F76" w:rsidP="00AD6497">
      <w:pPr>
        <w:widowControl w:val="0"/>
        <w:shd w:val="clear" w:color="auto" w:fill="FFFFFF"/>
        <w:autoSpaceDE w:val="0"/>
        <w:autoSpaceDN w:val="0"/>
        <w:adjustRightInd w:val="0"/>
        <w:spacing w:before="197" w:after="0"/>
        <w:ind w:left="91"/>
        <w:rPr>
          <w:rFonts w:ascii="Arial" w:eastAsia="Times New Roman" w:hAnsi="Arial" w:cs="Arial"/>
          <w:sz w:val="28"/>
          <w:szCs w:val="28"/>
          <w:lang w:eastAsia="ru-RU"/>
        </w:rPr>
      </w:pPr>
      <w:r w:rsidRPr="004E4AEB">
        <w:rPr>
          <w:rFonts w:ascii="Times New Roman" w:eastAsia="Times New Roman" w:hAnsi="Times New Roman" w:cs="Times New Roman"/>
          <w:b/>
          <w:bCs/>
          <w:color w:val="000000"/>
          <w:sz w:val="28"/>
          <w:szCs w:val="28"/>
          <w:lang w:eastAsia="ru-RU"/>
        </w:rPr>
        <w:t>4.1.3. Требования к оформлению выпускной квалификационной работы</w:t>
      </w:r>
    </w:p>
    <w:p w:rsidR="00AD6497" w:rsidRPr="002A05A2" w:rsidRDefault="00AD6497" w:rsidP="00AD6497">
      <w:pPr>
        <w:widowControl w:val="0"/>
        <w:shd w:val="clear" w:color="auto" w:fill="FFFFFF"/>
        <w:autoSpaceDE w:val="0"/>
        <w:autoSpaceDN w:val="0"/>
        <w:adjustRightInd w:val="0"/>
        <w:spacing w:before="197" w:after="0"/>
        <w:ind w:left="91"/>
        <w:rPr>
          <w:rFonts w:ascii="Arial" w:eastAsia="Times New Roman" w:hAnsi="Arial" w:cs="Arial"/>
          <w:sz w:val="6"/>
          <w:szCs w:val="6"/>
          <w:lang w:eastAsia="ru-RU"/>
        </w:rPr>
      </w:pPr>
    </w:p>
    <w:tbl>
      <w:tblPr>
        <w:tblW w:w="9781"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3119"/>
        <w:gridCol w:w="6662"/>
      </w:tblGrid>
      <w:tr w:rsidR="00810F76" w:rsidRPr="002A05A2" w:rsidTr="002F0F6D">
        <w:trPr>
          <w:trHeight w:hRule="exact" w:val="340"/>
        </w:trPr>
        <w:tc>
          <w:tcPr>
            <w:tcW w:w="3119" w:type="dxa"/>
            <w:shd w:val="clear" w:color="auto" w:fill="FFFFFF"/>
            <w:tcMar>
              <w:top w:w="57" w:type="dxa"/>
              <w:left w:w="85" w:type="dxa"/>
              <w:bottom w:w="57" w:type="dxa"/>
              <w:right w:w="85" w:type="dxa"/>
            </w:tcMar>
          </w:tcPr>
          <w:p w:rsidR="00810F76" w:rsidRPr="002A05A2" w:rsidRDefault="00810F76" w:rsidP="00B007B9">
            <w:pPr>
              <w:widowControl w:val="0"/>
              <w:shd w:val="clear" w:color="auto" w:fill="FFFFFF"/>
              <w:autoSpaceDE w:val="0"/>
              <w:autoSpaceDN w:val="0"/>
              <w:adjustRightInd w:val="0"/>
              <w:spacing w:after="0"/>
              <w:rPr>
                <w:rFonts w:ascii="Arial" w:eastAsia="Times New Roman" w:hAnsi="Arial" w:cs="Arial"/>
                <w:sz w:val="24"/>
                <w:szCs w:val="24"/>
                <w:lang w:eastAsia="ru-RU"/>
              </w:rPr>
            </w:pPr>
            <w:r w:rsidRPr="002A05A2">
              <w:rPr>
                <w:rFonts w:ascii="Times New Roman" w:eastAsia="Times New Roman" w:hAnsi="Times New Roman" w:cs="Times New Roman"/>
                <w:color w:val="000000"/>
                <w:sz w:val="24"/>
                <w:szCs w:val="24"/>
                <w:lang w:eastAsia="ru-RU"/>
              </w:rPr>
              <w:t>Формат листа бумаги</w:t>
            </w:r>
          </w:p>
        </w:tc>
        <w:tc>
          <w:tcPr>
            <w:tcW w:w="6662" w:type="dxa"/>
            <w:shd w:val="clear" w:color="auto" w:fill="FFFFFF"/>
            <w:tcMar>
              <w:top w:w="57" w:type="dxa"/>
              <w:left w:w="85" w:type="dxa"/>
              <w:bottom w:w="57" w:type="dxa"/>
              <w:right w:w="85" w:type="dxa"/>
            </w:tcMar>
          </w:tcPr>
          <w:p w:rsidR="00810F76" w:rsidRPr="00B87A4C" w:rsidRDefault="00D6222B" w:rsidP="002F0F6D">
            <w:pPr>
              <w:widowControl w:val="0"/>
              <w:shd w:val="clear" w:color="auto" w:fill="FFFFFF"/>
              <w:autoSpaceDE w:val="0"/>
              <w:autoSpaceDN w:val="0"/>
              <w:adjustRightInd w:val="0"/>
              <w:spacing w:after="0"/>
              <w:rPr>
                <w:rFonts w:ascii="Arial" w:eastAsia="Times New Roman" w:hAnsi="Arial" w:cs="Arial"/>
                <w:sz w:val="24"/>
                <w:szCs w:val="24"/>
                <w:lang w:eastAsia="ru-RU"/>
              </w:rPr>
            </w:pPr>
            <w:r w:rsidRPr="00B87A4C">
              <w:rPr>
                <w:rFonts w:ascii="Times New Roman" w:eastAsia="Times New Roman" w:hAnsi="Times New Roman" w:cs="Times New Roman"/>
                <w:bCs/>
                <w:iCs/>
                <w:color w:val="000000"/>
                <w:sz w:val="24"/>
                <w:szCs w:val="24"/>
                <w:lang w:eastAsia="ru-RU"/>
              </w:rPr>
              <w:t>А4</w:t>
            </w:r>
          </w:p>
        </w:tc>
      </w:tr>
      <w:tr w:rsidR="00810F76" w:rsidRPr="002A05A2" w:rsidTr="002F0F6D">
        <w:trPr>
          <w:trHeight w:hRule="exact" w:val="340"/>
        </w:trPr>
        <w:tc>
          <w:tcPr>
            <w:tcW w:w="3119" w:type="dxa"/>
            <w:shd w:val="clear" w:color="auto" w:fill="FFFFFF"/>
            <w:tcMar>
              <w:top w:w="57" w:type="dxa"/>
              <w:left w:w="85" w:type="dxa"/>
              <w:bottom w:w="57" w:type="dxa"/>
              <w:right w:w="85" w:type="dxa"/>
            </w:tcMar>
          </w:tcPr>
          <w:p w:rsidR="00810F76" w:rsidRPr="002A05A2" w:rsidRDefault="00810F76" w:rsidP="00B007B9">
            <w:pPr>
              <w:widowControl w:val="0"/>
              <w:shd w:val="clear" w:color="auto" w:fill="FFFFFF"/>
              <w:autoSpaceDE w:val="0"/>
              <w:autoSpaceDN w:val="0"/>
              <w:adjustRightInd w:val="0"/>
              <w:spacing w:after="0"/>
              <w:rPr>
                <w:rFonts w:ascii="Arial" w:eastAsia="Times New Roman" w:hAnsi="Arial" w:cs="Arial"/>
                <w:sz w:val="24"/>
                <w:szCs w:val="24"/>
                <w:lang w:eastAsia="ru-RU"/>
              </w:rPr>
            </w:pPr>
            <w:r w:rsidRPr="002A05A2">
              <w:rPr>
                <w:rFonts w:ascii="Times New Roman" w:eastAsia="Times New Roman" w:hAnsi="Times New Roman" w:cs="Times New Roman"/>
                <w:color w:val="000000"/>
                <w:sz w:val="24"/>
                <w:szCs w:val="24"/>
                <w:lang w:eastAsia="ru-RU"/>
              </w:rPr>
              <w:t>Шрифт</w:t>
            </w:r>
          </w:p>
        </w:tc>
        <w:tc>
          <w:tcPr>
            <w:tcW w:w="6662" w:type="dxa"/>
            <w:shd w:val="clear" w:color="auto" w:fill="FFFFFF"/>
            <w:tcMar>
              <w:top w:w="57" w:type="dxa"/>
              <w:left w:w="85" w:type="dxa"/>
              <w:bottom w:w="57" w:type="dxa"/>
              <w:right w:w="85" w:type="dxa"/>
            </w:tcMar>
          </w:tcPr>
          <w:p w:rsidR="00810F76" w:rsidRPr="00B87A4C" w:rsidRDefault="00810F76" w:rsidP="002F0F6D">
            <w:pPr>
              <w:widowControl w:val="0"/>
              <w:shd w:val="clear" w:color="auto" w:fill="FFFFFF"/>
              <w:autoSpaceDE w:val="0"/>
              <w:autoSpaceDN w:val="0"/>
              <w:adjustRightInd w:val="0"/>
              <w:spacing w:after="0"/>
              <w:rPr>
                <w:rFonts w:ascii="Arial" w:eastAsia="Times New Roman" w:hAnsi="Arial" w:cs="Arial"/>
                <w:sz w:val="24"/>
                <w:szCs w:val="24"/>
                <w:lang w:eastAsia="ru-RU"/>
              </w:rPr>
            </w:pPr>
            <w:r w:rsidRPr="00B87A4C">
              <w:rPr>
                <w:rFonts w:ascii="Times New Roman" w:eastAsia="Times New Roman" w:hAnsi="Times New Roman" w:cs="Times New Roman"/>
                <w:iCs/>
                <w:color w:val="000000"/>
                <w:sz w:val="24"/>
                <w:szCs w:val="24"/>
                <w:lang w:val="en-US" w:eastAsia="ru-RU"/>
              </w:rPr>
              <w:t>TimesNewRoman</w:t>
            </w:r>
          </w:p>
        </w:tc>
      </w:tr>
      <w:tr w:rsidR="00810F76" w:rsidRPr="002A05A2" w:rsidTr="002F0F6D">
        <w:trPr>
          <w:trHeight w:hRule="exact" w:val="340"/>
        </w:trPr>
        <w:tc>
          <w:tcPr>
            <w:tcW w:w="3119" w:type="dxa"/>
            <w:shd w:val="clear" w:color="auto" w:fill="FFFFFF"/>
            <w:tcMar>
              <w:top w:w="57" w:type="dxa"/>
              <w:left w:w="85" w:type="dxa"/>
              <w:bottom w:w="57" w:type="dxa"/>
              <w:right w:w="85" w:type="dxa"/>
            </w:tcMar>
          </w:tcPr>
          <w:p w:rsidR="00810F76" w:rsidRPr="002A05A2" w:rsidRDefault="00810F76" w:rsidP="00B007B9">
            <w:pPr>
              <w:widowControl w:val="0"/>
              <w:shd w:val="clear" w:color="auto" w:fill="FFFFFF"/>
              <w:autoSpaceDE w:val="0"/>
              <w:autoSpaceDN w:val="0"/>
              <w:adjustRightInd w:val="0"/>
              <w:spacing w:after="0"/>
              <w:rPr>
                <w:rFonts w:ascii="Arial" w:eastAsia="Times New Roman" w:hAnsi="Arial" w:cs="Arial"/>
                <w:sz w:val="24"/>
                <w:szCs w:val="24"/>
                <w:lang w:eastAsia="ru-RU"/>
              </w:rPr>
            </w:pPr>
            <w:r w:rsidRPr="002A05A2">
              <w:rPr>
                <w:rFonts w:ascii="Times New Roman" w:eastAsia="Times New Roman" w:hAnsi="Times New Roman" w:cs="Times New Roman"/>
                <w:color w:val="000000"/>
                <w:sz w:val="24"/>
                <w:szCs w:val="24"/>
                <w:lang w:eastAsia="ru-RU"/>
              </w:rPr>
              <w:t>Размер</w:t>
            </w:r>
          </w:p>
        </w:tc>
        <w:tc>
          <w:tcPr>
            <w:tcW w:w="6662" w:type="dxa"/>
            <w:shd w:val="clear" w:color="auto" w:fill="FFFFFF"/>
            <w:tcMar>
              <w:top w:w="57" w:type="dxa"/>
              <w:left w:w="85" w:type="dxa"/>
              <w:bottom w:w="57" w:type="dxa"/>
              <w:right w:w="85" w:type="dxa"/>
            </w:tcMar>
          </w:tcPr>
          <w:p w:rsidR="00810F76" w:rsidRPr="00B87A4C" w:rsidRDefault="00810F76" w:rsidP="002F0F6D">
            <w:pPr>
              <w:widowControl w:val="0"/>
              <w:shd w:val="clear" w:color="auto" w:fill="FFFFFF"/>
              <w:autoSpaceDE w:val="0"/>
              <w:autoSpaceDN w:val="0"/>
              <w:adjustRightInd w:val="0"/>
              <w:spacing w:after="0"/>
              <w:rPr>
                <w:rFonts w:ascii="Arial" w:eastAsia="Times New Roman" w:hAnsi="Arial" w:cs="Arial"/>
                <w:sz w:val="24"/>
                <w:szCs w:val="24"/>
                <w:lang w:eastAsia="ru-RU"/>
              </w:rPr>
            </w:pPr>
            <w:r w:rsidRPr="00B87A4C">
              <w:rPr>
                <w:rFonts w:ascii="Times New Roman" w:eastAsia="Times New Roman" w:hAnsi="Times New Roman" w:cs="Times New Roman"/>
                <w:iCs/>
                <w:color w:val="000000"/>
                <w:sz w:val="24"/>
                <w:szCs w:val="24"/>
                <w:lang w:eastAsia="ru-RU"/>
              </w:rPr>
              <w:t>14</w:t>
            </w:r>
          </w:p>
        </w:tc>
      </w:tr>
      <w:tr w:rsidR="00810F76" w:rsidRPr="002A05A2" w:rsidTr="002F0F6D">
        <w:trPr>
          <w:trHeight w:hRule="exact" w:val="340"/>
        </w:trPr>
        <w:tc>
          <w:tcPr>
            <w:tcW w:w="3119" w:type="dxa"/>
            <w:shd w:val="clear" w:color="auto" w:fill="FFFFFF"/>
            <w:tcMar>
              <w:top w:w="57" w:type="dxa"/>
              <w:left w:w="85" w:type="dxa"/>
              <w:bottom w:w="57" w:type="dxa"/>
              <w:right w:w="85" w:type="dxa"/>
            </w:tcMar>
          </w:tcPr>
          <w:p w:rsidR="00810F76" w:rsidRPr="002A05A2" w:rsidRDefault="00810F76" w:rsidP="00B007B9">
            <w:pPr>
              <w:widowControl w:val="0"/>
              <w:shd w:val="clear" w:color="auto" w:fill="FFFFFF"/>
              <w:autoSpaceDE w:val="0"/>
              <w:autoSpaceDN w:val="0"/>
              <w:adjustRightInd w:val="0"/>
              <w:spacing w:after="0"/>
              <w:rPr>
                <w:rFonts w:ascii="Arial" w:eastAsia="Times New Roman" w:hAnsi="Arial" w:cs="Arial"/>
                <w:sz w:val="24"/>
                <w:szCs w:val="24"/>
                <w:lang w:eastAsia="ru-RU"/>
              </w:rPr>
            </w:pPr>
            <w:r w:rsidRPr="002A05A2">
              <w:rPr>
                <w:rFonts w:ascii="Times New Roman" w:eastAsia="Times New Roman" w:hAnsi="Times New Roman" w:cs="Times New Roman"/>
                <w:color w:val="000000"/>
                <w:sz w:val="24"/>
                <w:szCs w:val="24"/>
                <w:lang w:eastAsia="ru-RU"/>
              </w:rPr>
              <w:t>Межстрочный интервал</w:t>
            </w:r>
          </w:p>
        </w:tc>
        <w:tc>
          <w:tcPr>
            <w:tcW w:w="6662" w:type="dxa"/>
            <w:shd w:val="clear" w:color="auto" w:fill="FFFFFF"/>
            <w:tcMar>
              <w:top w:w="57" w:type="dxa"/>
              <w:left w:w="85" w:type="dxa"/>
              <w:bottom w:w="57" w:type="dxa"/>
              <w:right w:w="85" w:type="dxa"/>
            </w:tcMar>
          </w:tcPr>
          <w:p w:rsidR="00810F76" w:rsidRPr="00B87A4C" w:rsidRDefault="00810F76" w:rsidP="002F0F6D">
            <w:pPr>
              <w:widowControl w:val="0"/>
              <w:shd w:val="clear" w:color="auto" w:fill="FFFFFF"/>
              <w:autoSpaceDE w:val="0"/>
              <w:autoSpaceDN w:val="0"/>
              <w:adjustRightInd w:val="0"/>
              <w:spacing w:after="0"/>
              <w:rPr>
                <w:rFonts w:ascii="Arial" w:eastAsia="Times New Roman" w:hAnsi="Arial" w:cs="Arial"/>
                <w:sz w:val="24"/>
                <w:szCs w:val="24"/>
                <w:lang w:eastAsia="ru-RU"/>
              </w:rPr>
            </w:pPr>
            <w:r w:rsidRPr="00B87A4C">
              <w:rPr>
                <w:rFonts w:ascii="Times New Roman" w:eastAsia="Times New Roman" w:hAnsi="Times New Roman" w:cs="Times New Roman"/>
                <w:iCs/>
                <w:color w:val="000000"/>
                <w:sz w:val="24"/>
                <w:szCs w:val="24"/>
                <w:lang w:eastAsia="ru-RU"/>
              </w:rPr>
              <w:t>1,5</w:t>
            </w:r>
          </w:p>
        </w:tc>
      </w:tr>
      <w:tr w:rsidR="00810F76" w:rsidRPr="002A05A2" w:rsidTr="002F0F6D">
        <w:trPr>
          <w:trHeight w:hRule="exact" w:val="340"/>
        </w:trPr>
        <w:tc>
          <w:tcPr>
            <w:tcW w:w="3119" w:type="dxa"/>
            <w:shd w:val="clear" w:color="auto" w:fill="FFFFFF"/>
            <w:tcMar>
              <w:top w:w="57" w:type="dxa"/>
              <w:left w:w="85" w:type="dxa"/>
              <w:bottom w:w="57" w:type="dxa"/>
              <w:right w:w="85" w:type="dxa"/>
            </w:tcMar>
          </w:tcPr>
          <w:p w:rsidR="00810F76" w:rsidRPr="002A05A2" w:rsidRDefault="00810F76" w:rsidP="00B007B9">
            <w:pPr>
              <w:widowControl w:val="0"/>
              <w:shd w:val="clear" w:color="auto" w:fill="FFFFFF"/>
              <w:autoSpaceDE w:val="0"/>
              <w:autoSpaceDN w:val="0"/>
              <w:adjustRightInd w:val="0"/>
              <w:spacing w:after="0"/>
              <w:rPr>
                <w:rFonts w:ascii="Arial" w:eastAsia="Times New Roman" w:hAnsi="Arial" w:cs="Arial"/>
                <w:sz w:val="24"/>
                <w:szCs w:val="24"/>
                <w:lang w:eastAsia="ru-RU"/>
              </w:rPr>
            </w:pPr>
            <w:r w:rsidRPr="002A05A2">
              <w:rPr>
                <w:rFonts w:ascii="Times New Roman" w:eastAsia="Times New Roman" w:hAnsi="Times New Roman" w:cs="Times New Roman"/>
                <w:color w:val="000000"/>
                <w:sz w:val="24"/>
                <w:szCs w:val="24"/>
                <w:lang w:eastAsia="ru-RU"/>
              </w:rPr>
              <w:t>Размеры полей</w:t>
            </w:r>
          </w:p>
        </w:tc>
        <w:tc>
          <w:tcPr>
            <w:tcW w:w="6662" w:type="dxa"/>
            <w:shd w:val="clear" w:color="auto" w:fill="FFFFFF"/>
            <w:tcMar>
              <w:top w:w="57" w:type="dxa"/>
              <w:left w:w="85" w:type="dxa"/>
              <w:bottom w:w="57" w:type="dxa"/>
              <w:right w:w="85" w:type="dxa"/>
            </w:tcMar>
          </w:tcPr>
          <w:p w:rsidR="00810F76" w:rsidRPr="00B87A4C" w:rsidRDefault="00810F76" w:rsidP="002F0F6D">
            <w:pPr>
              <w:widowControl w:val="0"/>
              <w:shd w:val="clear" w:color="auto" w:fill="FFFFFF"/>
              <w:autoSpaceDE w:val="0"/>
              <w:autoSpaceDN w:val="0"/>
              <w:adjustRightInd w:val="0"/>
              <w:spacing w:after="0"/>
              <w:rPr>
                <w:rFonts w:ascii="Arial" w:eastAsia="Times New Roman" w:hAnsi="Arial" w:cs="Arial"/>
                <w:sz w:val="24"/>
                <w:szCs w:val="24"/>
                <w:lang w:eastAsia="ru-RU"/>
              </w:rPr>
            </w:pPr>
            <w:r w:rsidRPr="00B87A4C">
              <w:rPr>
                <w:rFonts w:ascii="Times New Roman" w:eastAsia="Times New Roman" w:hAnsi="Times New Roman" w:cs="Times New Roman"/>
                <w:iCs/>
                <w:color w:val="000000"/>
                <w:sz w:val="24"/>
                <w:szCs w:val="24"/>
                <w:lang w:eastAsia="ru-RU"/>
              </w:rPr>
              <w:t xml:space="preserve">Левое </w:t>
            </w:r>
            <w:r w:rsidRPr="00B87A4C">
              <w:rPr>
                <w:rFonts w:ascii="Times New Roman" w:eastAsia="Times New Roman" w:hAnsi="Times New Roman" w:cs="Times New Roman"/>
                <w:color w:val="000000"/>
                <w:sz w:val="24"/>
                <w:szCs w:val="24"/>
                <w:lang w:eastAsia="ru-RU"/>
              </w:rPr>
              <w:t xml:space="preserve">-3 </w:t>
            </w:r>
            <w:r w:rsidRPr="00B87A4C">
              <w:rPr>
                <w:rFonts w:ascii="Times New Roman" w:eastAsia="Times New Roman" w:hAnsi="Times New Roman" w:cs="Times New Roman"/>
                <w:iCs/>
                <w:color w:val="000000"/>
                <w:sz w:val="24"/>
                <w:szCs w:val="24"/>
                <w:lang w:eastAsia="ru-RU"/>
              </w:rPr>
              <w:t xml:space="preserve">см, правое -1,5 см, верхнее - 2 см, нижнее </w:t>
            </w:r>
            <w:r w:rsidR="00E55D39" w:rsidRPr="00B87A4C">
              <w:rPr>
                <w:rFonts w:ascii="Times New Roman" w:eastAsia="Times New Roman" w:hAnsi="Times New Roman" w:cs="Times New Roman"/>
                <w:color w:val="000000"/>
                <w:sz w:val="24"/>
                <w:szCs w:val="24"/>
                <w:lang w:eastAsia="ru-RU"/>
              </w:rPr>
              <w:t>–</w:t>
            </w:r>
            <w:r w:rsidRPr="00B87A4C">
              <w:rPr>
                <w:rFonts w:ascii="Times New Roman" w:eastAsia="Times New Roman" w:hAnsi="Times New Roman" w:cs="Times New Roman"/>
                <w:iCs/>
                <w:color w:val="000000"/>
                <w:sz w:val="24"/>
                <w:szCs w:val="24"/>
                <w:lang w:eastAsia="ru-RU"/>
              </w:rPr>
              <w:t>2</w:t>
            </w:r>
            <w:r w:rsidR="00E55D39" w:rsidRPr="00B87A4C">
              <w:rPr>
                <w:rFonts w:ascii="Times New Roman" w:eastAsia="Times New Roman" w:hAnsi="Times New Roman" w:cs="Times New Roman"/>
                <w:iCs/>
                <w:color w:val="000000"/>
                <w:sz w:val="24"/>
                <w:szCs w:val="24"/>
                <w:lang w:eastAsia="ru-RU"/>
              </w:rPr>
              <w:t>,5</w:t>
            </w:r>
            <w:r w:rsidRPr="00B87A4C">
              <w:rPr>
                <w:rFonts w:ascii="Times New Roman" w:eastAsia="Times New Roman" w:hAnsi="Times New Roman" w:cs="Times New Roman"/>
                <w:iCs/>
                <w:color w:val="000000"/>
                <w:sz w:val="24"/>
                <w:szCs w:val="24"/>
                <w:lang w:eastAsia="ru-RU"/>
              </w:rPr>
              <w:t xml:space="preserve"> см.</w:t>
            </w:r>
          </w:p>
        </w:tc>
      </w:tr>
      <w:tr w:rsidR="00810F76" w:rsidRPr="002A05A2" w:rsidTr="002F0F6D">
        <w:trPr>
          <w:trHeight w:hRule="exact" w:val="680"/>
        </w:trPr>
        <w:tc>
          <w:tcPr>
            <w:tcW w:w="3119" w:type="dxa"/>
            <w:shd w:val="clear" w:color="auto" w:fill="FFFFFF"/>
            <w:tcMar>
              <w:top w:w="57" w:type="dxa"/>
              <w:left w:w="85" w:type="dxa"/>
              <w:bottom w:w="57" w:type="dxa"/>
              <w:right w:w="85" w:type="dxa"/>
            </w:tcMar>
          </w:tcPr>
          <w:p w:rsidR="00810F76" w:rsidRPr="002A05A2" w:rsidRDefault="00810F76" w:rsidP="00B007B9">
            <w:pPr>
              <w:widowControl w:val="0"/>
              <w:shd w:val="clear" w:color="auto" w:fill="FFFFFF"/>
              <w:autoSpaceDE w:val="0"/>
              <w:autoSpaceDN w:val="0"/>
              <w:adjustRightInd w:val="0"/>
              <w:spacing w:after="0"/>
              <w:rPr>
                <w:rFonts w:ascii="Arial" w:eastAsia="Times New Roman" w:hAnsi="Arial" w:cs="Arial"/>
                <w:sz w:val="24"/>
                <w:szCs w:val="24"/>
                <w:lang w:eastAsia="ru-RU"/>
              </w:rPr>
            </w:pPr>
            <w:r w:rsidRPr="002A05A2">
              <w:rPr>
                <w:rFonts w:ascii="Times New Roman" w:eastAsia="Times New Roman" w:hAnsi="Times New Roman" w:cs="Times New Roman"/>
                <w:color w:val="000000"/>
                <w:sz w:val="24"/>
                <w:szCs w:val="24"/>
                <w:lang w:eastAsia="ru-RU"/>
              </w:rPr>
              <w:t>Вид печати</w:t>
            </w:r>
          </w:p>
        </w:tc>
        <w:tc>
          <w:tcPr>
            <w:tcW w:w="6662" w:type="dxa"/>
            <w:shd w:val="clear" w:color="auto" w:fill="FFFFFF"/>
            <w:tcMar>
              <w:top w:w="57" w:type="dxa"/>
              <w:left w:w="85" w:type="dxa"/>
              <w:bottom w:w="57" w:type="dxa"/>
              <w:right w:w="85" w:type="dxa"/>
            </w:tcMar>
          </w:tcPr>
          <w:p w:rsidR="00D6222B" w:rsidRPr="00B87A4C" w:rsidRDefault="00810F76" w:rsidP="002F0F6D">
            <w:pPr>
              <w:widowControl w:val="0"/>
              <w:shd w:val="clear" w:color="auto" w:fill="FFFFFF"/>
              <w:autoSpaceDE w:val="0"/>
              <w:autoSpaceDN w:val="0"/>
              <w:adjustRightInd w:val="0"/>
              <w:spacing w:after="0"/>
              <w:rPr>
                <w:rFonts w:ascii="Times New Roman" w:eastAsia="Times New Roman" w:hAnsi="Times New Roman" w:cs="Times New Roman"/>
                <w:iCs/>
                <w:color w:val="000000"/>
                <w:sz w:val="24"/>
                <w:szCs w:val="24"/>
                <w:lang w:eastAsia="ru-RU"/>
              </w:rPr>
            </w:pPr>
            <w:r w:rsidRPr="00B87A4C">
              <w:rPr>
                <w:rFonts w:ascii="Times New Roman" w:eastAsia="Times New Roman" w:hAnsi="Times New Roman" w:cs="Times New Roman"/>
                <w:iCs/>
                <w:color w:val="000000"/>
                <w:sz w:val="24"/>
                <w:szCs w:val="24"/>
                <w:lang w:eastAsia="ru-RU"/>
              </w:rPr>
              <w:t xml:space="preserve">На одной стороне листа белой бумаги формата А4 (210 х 97) </w:t>
            </w:r>
          </w:p>
          <w:p w:rsidR="00810F76" w:rsidRPr="00B87A4C" w:rsidRDefault="00810F76" w:rsidP="002F0F6D">
            <w:pPr>
              <w:widowControl w:val="0"/>
              <w:shd w:val="clear" w:color="auto" w:fill="FFFFFF"/>
              <w:autoSpaceDE w:val="0"/>
              <w:autoSpaceDN w:val="0"/>
              <w:adjustRightInd w:val="0"/>
              <w:spacing w:after="0"/>
              <w:ind w:right="168"/>
              <w:rPr>
                <w:rFonts w:ascii="Arial" w:eastAsia="Times New Roman" w:hAnsi="Arial" w:cs="Arial"/>
                <w:sz w:val="24"/>
                <w:szCs w:val="24"/>
                <w:lang w:eastAsia="ru-RU"/>
              </w:rPr>
            </w:pPr>
            <w:r w:rsidRPr="00B87A4C">
              <w:rPr>
                <w:rFonts w:ascii="Times New Roman" w:eastAsia="Times New Roman" w:hAnsi="Times New Roman" w:cs="Times New Roman"/>
                <w:iCs/>
                <w:color w:val="000000"/>
                <w:sz w:val="24"/>
                <w:szCs w:val="24"/>
                <w:lang w:eastAsia="ru-RU"/>
              </w:rPr>
              <w:t>по ГОСТ 7.32-2001</w:t>
            </w:r>
          </w:p>
        </w:tc>
      </w:tr>
    </w:tbl>
    <w:p w:rsidR="00D6222B" w:rsidRPr="002A05A2" w:rsidRDefault="00D6222B" w:rsidP="00D6222B">
      <w:pPr>
        <w:widowControl w:val="0"/>
        <w:shd w:val="clear" w:color="auto" w:fill="FFFFFF"/>
        <w:autoSpaceDE w:val="0"/>
        <w:autoSpaceDN w:val="0"/>
        <w:adjustRightInd w:val="0"/>
        <w:spacing w:after="0"/>
        <w:jc w:val="both"/>
        <w:rPr>
          <w:rFonts w:ascii="Times New Roman" w:eastAsia="Times New Roman" w:hAnsi="Times New Roman" w:cs="Times New Roman"/>
          <w:color w:val="000000"/>
          <w:sz w:val="24"/>
          <w:szCs w:val="24"/>
          <w:lang w:eastAsia="ru-RU"/>
        </w:rPr>
      </w:pPr>
    </w:p>
    <w:p w:rsidR="00D6222B" w:rsidRPr="00292FA0" w:rsidRDefault="00B47951" w:rsidP="002F0F6D">
      <w:pPr>
        <w:widowControl w:val="0"/>
        <w:shd w:val="clear" w:color="auto" w:fill="FFFFFF"/>
        <w:autoSpaceDE w:val="0"/>
        <w:autoSpaceDN w:val="0"/>
        <w:adjustRightInd w:val="0"/>
        <w:spacing w:after="0"/>
        <w:ind w:firstLine="709"/>
        <w:jc w:val="both"/>
        <w:rPr>
          <w:rFonts w:ascii="Times New Roman" w:eastAsia="Times New Roman" w:hAnsi="Times New Roman" w:cs="Times New Roman"/>
          <w:color w:val="000000"/>
          <w:sz w:val="28"/>
          <w:szCs w:val="28"/>
          <w:lang w:eastAsia="ru-RU"/>
        </w:rPr>
      </w:pPr>
      <w:r w:rsidRPr="00292FA0">
        <w:rPr>
          <w:rFonts w:ascii="Times New Roman" w:eastAsia="Times New Roman" w:hAnsi="Times New Roman" w:cs="Times New Roman"/>
          <w:color w:val="000000"/>
          <w:sz w:val="28"/>
          <w:szCs w:val="28"/>
          <w:lang w:eastAsia="ru-RU"/>
        </w:rPr>
        <w:t>Требования к оформлению</w:t>
      </w:r>
      <w:r w:rsidR="00B007B9" w:rsidRPr="00292FA0">
        <w:rPr>
          <w:rFonts w:ascii="Times New Roman" w:eastAsia="Times New Roman" w:hAnsi="Times New Roman" w:cs="Times New Roman"/>
          <w:color w:val="000000"/>
          <w:sz w:val="28"/>
          <w:szCs w:val="28"/>
          <w:lang w:eastAsia="ru-RU"/>
        </w:rPr>
        <w:t xml:space="preserve"> выпускной квалификационной работы представлены в «П</w:t>
      </w:r>
      <w:r w:rsidRPr="00292FA0">
        <w:rPr>
          <w:rFonts w:ascii="Times New Roman" w:eastAsia="Times New Roman" w:hAnsi="Times New Roman" w:cs="Times New Roman"/>
          <w:color w:val="000000"/>
          <w:sz w:val="28"/>
          <w:szCs w:val="28"/>
          <w:lang w:eastAsia="ru-RU"/>
        </w:rPr>
        <w:t>оложении о подготовке</w:t>
      </w:r>
      <w:r w:rsidR="00B007B9" w:rsidRPr="00292FA0">
        <w:rPr>
          <w:rFonts w:ascii="Times New Roman" w:eastAsia="Times New Roman" w:hAnsi="Times New Roman" w:cs="Times New Roman"/>
          <w:bCs/>
          <w:color w:val="000000"/>
          <w:sz w:val="28"/>
          <w:szCs w:val="28"/>
          <w:lang w:eastAsia="ru-RU"/>
        </w:rPr>
        <w:t xml:space="preserve">и </w:t>
      </w:r>
      <w:r w:rsidRPr="00292FA0">
        <w:rPr>
          <w:rFonts w:ascii="Times New Roman" w:eastAsia="Times New Roman" w:hAnsi="Times New Roman" w:cs="Times New Roman"/>
          <w:color w:val="000000"/>
          <w:sz w:val="28"/>
          <w:szCs w:val="28"/>
          <w:lang w:eastAsia="ru-RU"/>
        </w:rPr>
        <w:t>проведении</w:t>
      </w:r>
      <w:r w:rsidR="00B007B9" w:rsidRPr="00292FA0">
        <w:rPr>
          <w:rFonts w:ascii="Times New Roman" w:eastAsia="Times New Roman" w:hAnsi="Times New Roman" w:cs="Times New Roman"/>
          <w:color w:val="000000"/>
          <w:sz w:val="28"/>
          <w:szCs w:val="28"/>
          <w:lang w:eastAsia="ru-RU"/>
        </w:rPr>
        <w:t xml:space="preserve"> государственной итоговой аттестации» иметодических рекомендациях </w:t>
      </w:r>
      <w:r w:rsidR="002F0F6D" w:rsidRPr="00292FA0">
        <w:rPr>
          <w:rFonts w:ascii="Times New Roman" w:eastAsia="Times New Roman" w:hAnsi="Times New Roman" w:cs="Times New Roman"/>
          <w:color w:val="000000"/>
          <w:sz w:val="28"/>
          <w:szCs w:val="28"/>
          <w:lang w:eastAsia="ru-RU"/>
        </w:rPr>
        <w:t>п</w:t>
      </w:r>
      <w:r w:rsidR="00B007B9" w:rsidRPr="00292FA0">
        <w:rPr>
          <w:rFonts w:ascii="Times New Roman" w:eastAsia="Times New Roman" w:hAnsi="Times New Roman" w:cs="Times New Roman"/>
          <w:color w:val="000000"/>
          <w:sz w:val="28"/>
          <w:szCs w:val="28"/>
          <w:lang w:eastAsia="ru-RU"/>
        </w:rPr>
        <w:t xml:space="preserve">о подготовке </w:t>
      </w:r>
      <w:r w:rsidR="00B007B9" w:rsidRPr="00292FA0">
        <w:rPr>
          <w:rFonts w:ascii="Times New Roman" w:eastAsia="Times New Roman" w:hAnsi="Times New Roman" w:cs="Times New Roman"/>
          <w:bCs/>
          <w:color w:val="000000"/>
          <w:sz w:val="28"/>
          <w:szCs w:val="28"/>
          <w:lang w:eastAsia="ru-RU"/>
        </w:rPr>
        <w:t xml:space="preserve">и </w:t>
      </w:r>
      <w:r w:rsidR="00B007B9" w:rsidRPr="00292FA0">
        <w:rPr>
          <w:rFonts w:ascii="Times New Roman" w:eastAsia="Times New Roman" w:hAnsi="Times New Roman" w:cs="Times New Roman"/>
          <w:color w:val="000000"/>
          <w:sz w:val="28"/>
          <w:szCs w:val="28"/>
          <w:lang w:eastAsia="ru-RU"/>
        </w:rPr>
        <w:t>прохождению государственной итоговой аттестации (выполнение ВКР), которые размещены на сайте колледжа по адресу</w:t>
      </w:r>
      <w:r w:rsidR="00D6222B" w:rsidRPr="00292FA0">
        <w:rPr>
          <w:rFonts w:ascii="Times New Roman" w:eastAsia="Times New Roman" w:hAnsi="Times New Roman" w:cs="Times New Roman"/>
          <w:color w:val="000000"/>
          <w:sz w:val="28"/>
          <w:szCs w:val="28"/>
          <w:lang w:eastAsia="ru-RU"/>
        </w:rPr>
        <w:t xml:space="preserve">: </w:t>
      </w:r>
      <w:hyperlink r:id="rId10" w:history="1">
        <w:r w:rsidR="00D6222B" w:rsidRPr="00292FA0">
          <w:rPr>
            <w:rStyle w:val="a4"/>
            <w:rFonts w:ascii="Times New Roman" w:eastAsia="Times New Roman" w:hAnsi="Times New Roman" w:cs="Times New Roman"/>
            <w:sz w:val="28"/>
            <w:szCs w:val="28"/>
            <w:lang w:val="en-US" w:eastAsia="ru-RU"/>
          </w:rPr>
          <w:t>www</w:t>
        </w:r>
        <w:r w:rsidR="00D6222B" w:rsidRPr="00292FA0">
          <w:rPr>
            <w:rStyle w:val="a4"/>
            <w:rFonts w:ascii="Times New Roman" w:eastAsia="Times New Roman" w:hAnsi="Times New Roman" w:cs="Times New Roman"/>
            <w:sz w:val="28"/>
            <w:szCs w:val="28"/>
            <w:lang w:eastAsia="ru-RU"/>
          </w:rPr>
          <w:t>.губернский-колледж.рф</w:t>
        </w:r>
      </w:hyperlink>
      <w:r w:rsidR="00D6222B" w:rsidRPr="00292FA0">
        <w:rPr>
          <w:rFonts w:ascii="Times New Roman" w:eastAsia="Times New Roman" w:hAnsi="Times New Roman" w:cs="Times New Roman"/>
          <w:color w:val="000000"/>
          <w:sz w:val="28"/>
          <w:szCs w:val="28"/>
          <w:lang w:eastAsia="ru-RU"/>
        </w:rPr>
        <w:t xml:space="preserve"> - </w:t>
      </w:r>
      <w:r w:rsidR="002F0F6D" w:rsidRPr="00292FA0">
        <w:rPr>
          <w:rFonts w:ascii="Times New Roman" w:eastAsia="Times New Roman" w:hAnsi="Times New Roman" w:cs="Times New Roman"/>
          <w:color w:val="000000"/>
          <w:sz w:val="28"/>
          <w:szCs w:val="28"/>
          <w:lang w:eastAsia="ru-RU"/>
        </w:rPr>
        <w:t>/</w:t>
      </w:r>
      <w:r w:rsidRPr="00292FA0">
        <w:rPr>
          <w:rFonts w:ascii="Times New Roman" w:eastAsia="Times New Roman" w:hAnsi="Times New Roman" w:cs="Times New Roman"/>
          <w:color w:val="000000"/>
          <w:sz w:val="28"/>
          <w:szCs w:val="28"/>
          <w:lang w:eastAsia="ru-RU"/>
        </w:rPr>
        <w:t>Раздел  Образование/</w:t>
      </w:r>
      <w:r w:rsidR="002F0F6D" w:rsidRPr="00292FA0">
        <w:rPr>
          <w:rFonts w:ascii="Times New Roman" w:eastAsia="Times New Roman" w:hAnsi="Times New Roman" w:cs="Times New Roman"/>
          <w:color w:val="000000"/>
          <w:sz w:val="28"/>
          <w:szCs w:val="28"/>
          <w:lang w:eastAsia="ru-RU"/>
        </w:rPr>
        <w:t>.</w:t>
      </w:r>
    </w:p>
    <w:p w:rsidR="00576CA5" w:rsidRPr="00292FA0" w:rsidRDefault="00576CA5" w:rsidP="00AD67FF">
      <w:pPr>
        <w:widowControl w:val="0"/>
        <w:shd w:val="clear" w:color="auto" w:fill="FFFFFF"/>
        <w:tabs>
          <w:tab w:val="left" w:pos="413"/>
        </w:tabs>
        <w:autoSpaceDE w:val="0"/>
        <w:autoSpaceDN w:val="0"/>
        <w:adjustRightInd w:val="0"/>
        <w:spacing w:before="192" w:after="0"/>
        <w:rPr>
          <w:rFonts w:ascii="Arial" w:eastAsia="Times New Roman" w:hAnsi="Arial" w:cs="Arial"/>
          <w:sz w:val="28"/>
          <w:szCs w:val="28"/>
          <w:lang w:eastAsia="ru-RU"/>
        </w:rPr>
      </w:pPr>
      <w:r w:rsidRPr="00292FA0">
        <w:rPr>
          <w:rFonts w:ascii="Times New Roman" w:eastAsia="Times New Roman" w:hAnsi="Times New Roman" w:cs="Times New Roman"/>
          <w:b/>
          <w:bCs/>
          <w:color w:val="000000"/>
          <w:sz w:val="28"/>
          <w:szCs w:val="28"/>
          <w:lang w:eastAsia="ru-RU"/>
        </w:rPr>
        <w:t>4.1.4.</w:t>
      </w:r>
      <w:r w:rsidRPr="00292FA0">
        <w:rPr>
          <w:rFonts w:ascii="Times New Roman" w:eastAsia="Times New Roman" w:hAnsi="Times New Roman" w:cs="Times New Roman"/>
          <w:b/>
          <w:bCs/>
          <w:color w:val="000000"/>
          <w:sz w:val="28"/>
          <w:szCs w:val="28"/>
          <w:lang w:eastAsia="ru-RU"/>
        </w:rPr>
        <w:tab/>
        <w:t>Руководство подготовкой и защитой выпускной квалификационной работы</w:t>
      </w:r>
    </w:p>
    <w:p w:rsidR="00576CA5" w:rsidRPr="00292FA0" w:rsidRDefault="00576CA5" w:rsidP="00292FA0">
      <w:pPr>
        <w:widowControl w:val="0"/>
        <w:shd w:val="clear" w:color="auto" w:fill="FFFFFF"/>
        <w:autoSpaceDE w:val="0"/>
        <w:autoSpaceDN w:val="0"/>
        <w:adjustRightInd w:val="0"/>
        <w:spacing w:before="187" w:after="0"/>
        <w:ind w:left="10" w:right="5" w:firstLine="699"/>
        <w:jc w:val="both"/>
        <w:rPr>
          <w:rFonts w:ascii="Arial" w:eastAsia="Times New Roman" w:hAnsi="Arial" w:cs="Arial"/>
          <w:sz w:val="28"/>
          <w:szCs w:val="28"/>
          <w:lang w:eastAsia="ru-RU"/>
        </w:rPr>
      </w:pPr>
      <w:r w:rsidRPr="00292FA0">
        <w:rPr>
          <w:rFonts w:ascii="Times New Roman" w:eastAsia="Times New Roman" w:hAnsi="Times New Roman" w:cs="Times New Roman"/>
          <w:color w:val="000000"/>
          <w:sz w:val="28"/>
          <w:szCs w:val="28"/>
          <w:lang w:eastAsia="ru-RU"/>
        </w:rPr>
        <w:t xml:space="preserve">Для подготовки выпускной квалификационной работы студенту назначается </w:t>
      </w:r>
      <w:r w:rsidR="00AD67FF" w:rsidRPr="00292FA0">
        <w:rPr>
          <w:rFonts w:ascii="Times New Roman" w:eastAsia="Times New Roman" w:hAnsi="Times New Roman" w:cs="Times New Roman"/>
          <w:color w:val="000000"/>
          <w:sz w:val="28"/>
          <w:szCs w:val="28"/>
          <w:lang w:eastAsia="ru-RU"/>
        </w:rPr>
        <w:t>руководитель.</w:t>
      </w:r>
    </w:p>
    <w:p w:rsidR="00576CA5" w:rsidRPr="00292FA0" w:rsidRDefault="00576CA5" w:rsidP="00292FA0">
      <w:pPr>
        <w:widowControl w:val="0"/>
        <w:shd w:val="clear" w:color="auto" w:fill="FFFFFF"/>
        <w:autoSpaceDE w:val="0"/>
        <w:autoSpaceDN w:val="0"/>
        <w:adjustRightInd w:val="0"/>
        <w:spacing w:before="5" w:after="0"/>
        <w:ind w:left="14" w:right="5" w:firstLine="699"/>
        <w:jc w:val="both"/>
        <w:rPr>
          <w:rFonts w:ascii="Arial" w:eastAsia="Times New Roman" w:hAnsi="Arial" w:cs="Arial"/>
          <w:sz w:val="28"/>
          <w:szCs w:val="28"/>
          <w:lang w:eastAsia="ru-RU"/>
        </w:rPr>
      </w:pPr>
      <w:r w:rsidRPr="00292FA0">
        <w:rPr>
          <w:rFonts w:ascii="Times New Roman" w:eastAsia="Times New Roman" w:hAnsi="Times New Roman" w:cs="Times New Roman"/>
          <w:color w:val="000000"/>
          <w:sz w:val="28"/>
          <w:szCs w:val="28"/>
          <w:lang w:eastAsia="ru-RU"/>
        </w:rPr>
        <w:t>Назначение руководителей выпускных квалиф</w:t>
      </w:r>
      <w:r w:rsidR="00B47951" w:rsidRPr="00292FA0">
        <w:rPr>
          <w:rFonts w:ascii="Times New Roman" w:eastAsia="Times New Roman" w:hAnsi="Times New Roman" w:cs="Times New Roman"/>
          <w:color w:val="000000"/>
          <w:sz w:val="28"/>
          <w:szCs w:val="28"/>
          <w:lang w:eastAsia="ru-RU"/>
        </w:rPr>
        <w:t>икационных работ</w:t>
      </w:r>
      <w:r w:rsidRPr="00292FA0">
        <w:rPr>
          <w:rFonts w:ascii="Times New Roman" w:eastAsia="Times New Roman" w:hAnsi="Times New Roman" w:cs="Times New Roman"/>
          <w:color w:val="000000"/>
          <w:sz w:val="28"/>
          <w:szCs w:val="28"/>
          <w:lang w:eastAsia="ru-RU"/>
        </w:rPr>
        <w:t xml:space="preserve"> осуществляется приказом директора по</w:t>
      </w:r>
      <w:r w:rsidR="001F0A8E" w:rsidRPr="00292FA0">
        <w:rPr>
          <w:rFonts w:ascii="Times New Roman" w:eastAsia="Times New Roman" w:hAnsi="Times New Roman" w:cs="Times New Roman"/>
          <w:color w:val="000000"/>
          <w:sz w:val="28"/>
          <w:szCs w:val="28"/>
          <w:lang w:eastAsia="ru-RU"/>
        </w:rPr>
        <w:t xml:space="preserve"> ГАПОУ МО «Губернский колледж</w:t>
      </w:r>
      <w:r w:rsidRPr="00292FA0">
        <w:rPr>
          <w:rFonts w:ascii="Times New Roman" w:eastAsia="Times New Roman" w:hAnsi="Times New Roman" w:cs="Times New Roman"/>
          <w:color w:val="000000"/>
          <w:sz w:val="28"/>
          <w:szCs w:val="28"/>
          <w:lang w:eastAsia="ru-RU"/>
        </w:rPr>
        <w:t>».</w:t>
      </w:r>
    </w:p>
    <w:p w:rsidR="00576CA5" w:rsidRPr="00292FA0" w:rsidRDefault="00576CA5" w:rsidP="00292FA0">
      <w:pPr>
        <w:widowControl w:val="0"/>
        <w:shd w:val="clear" w:color="auto" w:fill="FFFFFF"/>
        <w:autoSpaceDE w:val="0"/>
        <w:autoSpaceDN w:val="0"/>
        <w:adjustRightInd w:val="0"/>
        <w:spacing w:before="5" w:after="0"/>
        <w:ind w:left="10" w:firstLine="699"/>
        <w:jc w:val="both"/>
        <w:rPr>
          <w:rFonts w:ascii="Arial" w:eastAsia="Times New Roman" w:hAnsi="Arial" w:cs="Arial"/>
          <w:sz w:val="28"/>
          <w:szCs w:val="28"/>
          <w:lang w:eastAsia="ru-RU"/>
        </w:rPr>
      </w:pPr>
      <w:r w:rsidRPr="00292FA0">
        <w:rPr>
          <w:rFonts w:ascii="Times New Roman" w:eastAsia="Times New Roman" w:hAnsi="Times New Roman" w:cs="Times New Roman"/>
          <w:color w:val="000000"/>
          <w:sz w:val="28"/>
          <w:szCs w:val="28"/>
          <w:lang w:eastAsia="ru-RU"/>
        </w:rPr>
        <w:t>Основными функциями руководителя выпускной квалификационной работы являются:</w:t>
      </w:r>
    </w:p>
    <w:p w:rsidR="00576CA5" w:rsidRPr="00292FA0" w:rsidRDefault="00576CA5" w:rsidP="00292FA0">
      <w:pPr>
        <w:widowControl w:val="0"/>
        <w:numPr>
          <w:ilvl w:val="0"/>
          <w:numId w:val="7"/>
        </w:numPr>
        <w:shd w:val="clear" w:color="auto" w:fill="FFFFFF"/>
        <w:tabs>
          <w:tab w:val="left" w:pos="490"/>
        </w:tabs>
        <w:autoSpaceDE w:val="0"/>
        <w:autoSpaceDN w:val="0"/>
        <w:adjustRightInd w:val="0"/>
        <w:spacing w:before="5" w:after="0"/>
        <w:ind w:firstLine="699"/>
        <w:rPr>
          <w:rFonts w:ascii="Times New Roman" w:eastAsia="Times New Roman" w:hAnsi="Times New Roman" w:cs="Times New Roman"/>
          <w:color w:val="000000"/>
          <w:sz w:val="28"/>
          <w:szCs w:val="28"/>
          <w:lang w:eastAsia="ru-RU"/>
        </w:rPr>
      </w:pPr>
      <w:r w:rsidRPr="00292FA0">
        <w:rPr>
          <w:rFonts w:ascii="Times New Roman" w:eastAsia="Times New Roman" w:hAnsi="Times New Roman" w:cs="Times New Roman"/>
          <w:color w:val="000000"/>
          <w:sz w:val="28"/>
          <w:szCs w:val="28"/>
          <w:lang w:eastAsia="ru-RU"/>
        </w:rPr>
        <w:t>разработка индивидуальных заданий;</w:t>
      </w:r>
    </w:p>
    <w:p w:rsidR="00576CA5" w:rsidRPr="00292FA0" w:rsidRDefault="00576CA5" w:rsidP="00292FA0">
      <w:pPr>
        <w:widowControl w:val="0"/>
        <w:numPr>
          <w:ilvl w:val="0"/>
          <w:numId w:val="7"/>
        </w:numPr>
        <w:shd w:val="clear" w:color="auto" w:fill="FFFFFF"/>
        <w:tabs>
          <w:tab w:val="left" w:pos="490"/>
        </w:tabs>
        <w:autoSpaceDE w:val="0"/>
        <w:autoSpaceDN w:val="0"/>
        <w:adjustRightInd w:val="0"/>
        <w:spacing w:after="0"/>
        <w:ind w:firstLine="699"/>
        <w:rPr>
          <w:rFonts w:ascii="Times New Roman" w:eastAsia="Times New Roman" w:hAnsi="Times New Roman" w:cs="Times New Roman"/>
          <w:color w:val="000000"/>
          <w:sz w:val="28"/>
          <w:szCs w:val="28"/>
          <w:lang w:eastAsia="ru-RU"/>
        </w:rPr>
      </w:pPr>
      <w:r w:rsidRPr="00292FA0">
        <w:rPr>
          <w:rFonts w:ascii="Times New Roman" w:eastAsia="Times New Roman" w:hAnsi="Times New Roman" w:cs="Times New Roman"/>
          <w:color w:val="000000"/>
          <w:sz w:val="28"/>
          <w:szCs w:val="28"/>
          <w:lang w:eastAsia="ru-RU"/>
        </w:rPr>
        <w:t>консультирование   по   вопросам   содержания   и   последовательности   выпускной</w:t>
      </w:r>
      <w:r w:rsidRPr="00292FA0">
        <w:rPr>
          <w:rFonts w:ascii="Times New Roman" w:eastAsia="Times New Roman" w:hAnsi="Times New Roman" w:cs="Times New Roman"/>
          <w:color w:val="000000"/>
          <w:sz w:val="28"/>
          <w:szCs w:val="28"/>
          <w:lang w:eastAsia="ru-RU"/>
        </w:rPr>
        <w:br/>
        <w:t>квалификационной работы;</w:t>
      </w:r>
    </w:p>
    <w:p w:rsidR="00576CA5" w:rsidRPr="00292FA0" w:rsidRDefault="00576CA5" w:rsidP="00292FA0">
      <w:pPr>
        <w:widowControl w:val="0"/>
        <w:numPr>
          <w:ilvl w:val="0"/>
          <w:numId w:val="7"/>
        </w:numPr>
        <w:shd w:val="clear" w:color="auto" w:fill="FFFFFF"/>
        <w:tabs>
          <w:tab w:val="left" w:pos="490"/>
        </w:tabs>
        <w:autoSpaceDE w:val="0"/>
        <w:autoSpaceDN w:val="0"/>
        <w:adjustRightInd w:val="0"/>
        <w:spacing w:before="10" w:after="0"/>
        <w:ind w:firstLine="699"/>
        <w:rPr>
          <w:rFonts w:ascii="Times New Roman" w:eastAsia="Times New Roman" w:hAnsi="Times New Roman" w:cs="Times New Roman"/>
          <w:color w:val="000000"/>
          <w:sz w:val="28"/>
          <w:szCs w:val="28"/>
          <w:lang w:eastAsia="ru-RU"/>
        </w:rPr>
      </w:pPr>
      <w:r w:rsidRPr="00292FA0">
        <w:rPr>
          <w:rFonts w:ascii="Times New Roman" w:eastAsia="Times New Roman" w:hAnsi="Times New Roman" w:cs="Times New Roman"/>
          <w:color w:val="000000"/>
          <w:sz w:val="28"/>
          <w:szCs w:val="28"/>
          <w:lang w:eastAsia="ru-RU"/>
        </w:rPr>
        <w:t>оказание методической помощи студенту в подборе необходимой литературы;</w:t>
      </w:r>
    </w:p>
    <w:p w:rsidR="00576CA5" w:rsidRPr="00292FA0" w:rsidRDefault="00576CA5" w:rsidP="00292FA0">
      <w:pPr>
        <w:widowControl w:val="0"/>
        <w:numPr>
          <w:ilvl w:val="0"/>
          <w:numId w:val="7"/>
        </w:numPr>
        <w:shd w:val="clear" w:color="auto" w:fill="FFFFFF"/>
        <w:tabs>
          <w:tab w:val="left" w:pos="490"/>
        </w:tabs>
        <w:autoSpaceDE w:val="0"/>
        <w:autoSpaceDN w:val="0"/>
        <w:adjustRightInd w:val="0"/>
        <w:spacing w:after="0"/>
        <w:ind w:firstLine="699"/>
        <w:rPr>
          <w:rFonts w:ascii="Times New Roman" w:eastAsia="Times New Roman" w:hAnsi="Times New Roman" w:cs="Times New Roman"/>
          <w:color w:val="000000"/>
          <w:sz w:val="28"/>
          <w:szCs w:val="28"/>
          <w:lang w:eastAsia="ru-RU"/>
        </w:rPr>
      </w:pPr>
      <w:r w:rsidRPr="00292FA0">
        <w:rPr>
          <w:rFonts w:ascii="Times New Roman" w:eastAsia="Times New Roman" w:hAnsi="Times New Roman" w:cs="Times New Roman"/>
          <w:color w:val="000000"/>
          <w:sz w:val="28"/>
          <w:szCs w:val="28"/>
          <w:lang w:eastAsia="ru-RU"/>
        </w:rPr>
        <w:t>контроль хода выполнения выпускной квалификационной работы;</w:t>
      </w:r>
    </w:p>
    <w:p w:rsidR="00576CA5" w:rsidRPr="00292FA0" w:rsidRDefault="00576CA5" w:rsidP="00292FA0">
      <w:pPr>
        <w:widowControl w:val="0"/>
        <w:numPr>
          <w:ilvl w:val="0"/>
          <w:numId w:val="7"/>
        </w:numPr>
        <w:shd w:val="clear" w:color="auto" w:fill="FFFFFF"/>
        <w:tabs>
          <w:tab w:val="left" w:pos="490"/>
        </w:tabs>
        <w:autoSpaceDE w:val="0"/>
        <w:autoSpaceDN w:val="0"/>
        <w:adjustRightInd w:val="0"/>
        <w:spacing w:after="0"/>
        <w:ind w:firstLine="699"/>
        <w:rPr>
          <w:rFonts w:ascii="Times New Roman" w:eastAsia="Times New Roman" w:hAnsi="Times New Roman" w:cs="Times New Roman"/>
          <w:color w:val="000000"/>
          <w:sz w:val="28"/>
          <w:szCs w:val="28"/>
          <w:lang w:eastAsia="ru-RU"/>
        </w:rPr>
      </w:pPr>
      <w:r w:rsidRPr="00292FA0">
        <w:rPr>
          <w:rFonts w:ascii="Times New Roman" w:eastAsia="Times New Roman" w:hAnsi="Times New Roman" w:cs="Times New Roman"/>
          <w:color w:val="000000"/>
          <w:sz w:val="28"/>
          <w:szCs w:val="28"/>
          <w:lang w:eastAsia="ru-RU"/>
        </w:rPr>
        <w:t>контроль выполнения студентом нормативных требований по структуре, содержанию,</w:t>
      </w:r>
      <w:r w:rsidRPr="00292FA0">
        <w:rPr>
          <w:rFonts w:ascii="Times New Roman" w:eastAsia="Times New Roman" w:hAnsi="Times New Roman" w:cs="Times New Roman"/>
          <w:color w:val="000000"/>
          <w:sz w:val="28"/>
          <w:szCs w:val="28"/>
          <w:lang w:eastAsia="ru-RU"/>
        </w:rPr>
        <w:br/>
        <w:t>оформлению выпускной квалификационной работы</w:t>
      </w:r>
      <w:r w:rsidR="00B47951" w:rsidRPr="00292FA0">
        <w:rPr>
          <w:rFonts w:ascii="Times New Roman" w:eastAsia="Times New Roman" w:hAnsi="Times New Roman" w:cs="Times New Roman"/>
          <w:color w:val="000000"/>
          <w:sz w:val="28"/>
          <w:szCs w:val="28"/>
          <w:lang w:eastAsia="ru-RU"/>
        </w:rPr>
        <w:t xml:space="preserve"> (нормоконтроль)</w:t>
      </w:r>
      <w:r w:rsidRPr="00292FA0">
        <w:rPr>
          <w:rFonts w:ascii="Times New Roman" w:eastAsia="Times New Roman" w:hAnsi="Times New Roman" w:cs="Times New Roman"/>
          <w:color w:val="000000"/>
          <w:sz w:val="28"/>
          <w:szCs w:val="28"/>
          <w:lang w:eastAsia="ru-RU"/>
        </w:rPr>
        <w:t>;</w:t>
      </w:r>
    </w:p>
    <w:p w:rsidR="00576CA5" w:rsidRPr="00292FA0" w:rsidRDefault="00576CA5" w:rsidP="00292FA0">
      <w:pPr>
        <w:widowControl w:val="0"/>
        <w:numPr>
          <w:ilvl w:val="0"/>
          <w:numId w:val="7"/>
        </w:numPr>
        <w:shd w:val="clear" w:color="auto" w:fill="FFFFFF"/>
        <w:tabs>
          <w:tab w:val="left" w:pos="490"/>
        </w:tabs>
        <w:autoSpaceDE w:val="0"/>
        <w:autoSpaceDN w:val="0"/>
        <w:adjustRightInd w:val="0"/>
        <w:spacing w:before="5" w:after="0"/>
        <w:ind w:firstLine="699"/>
        <w:rPr>
          <w:rFonts w:ascii="Times New Roman" w:eastAsia="Times New Roman" w:hAnsi="Times New Roman" w:cs="Times New Roman"/>
          <w:color w:val="000000"/>
          <w:sz w:val="28"/>
          <w:szCs w:val="28"/>
          <w:lang w:eastAsia="ru-RU"/>
        </w:rPr>
      </w:pPr>
      <w:r w:rsidRPr="00292FA0">
        <w:rPr>
          <w:rFonts w:ascii="Times New Roman" w:eastAsia="Times New Roman" w:hAnsi="Times New Roman" w:cs="Times New Roman"/>
          <w:color w:val="000000"/>
          <w:sz w:val="28"/>
          <w:szCs w:val="28"/>
          <w:lang w:eastAsia="ru-RU"/>
        </w:rPr>
        <w:t>подготовка рецензии на выпускную квалификационную работу.</w:t>
      </w:r>
    </w:p>
    <w:p w:rsidR="00576CA5" w:rsidRPr="00292FA0" w:rsidRDefault="00576CA5" w:rsidP="00292FA0">
      <w:pPr>
        <w:widowControl w:val="0"/>
        <w:shd w:val="clear" w:color="auto" w:fill="FFFFFF"/>
        <w:autoSpaceDE w:val="0"/>
        <w:autoSpaceDN w:val="0"/>
        <w:adjustRightInd w:val="0"/>
        <w:spacing w:after="0"/>
        <w:ind w:left="5" w:right="10" w:firstLine="699"/>
        <w:jc w:val="both"/>
        <w:rPr>
          <w:rFonts w:ascii="Arial" w:eastAsia="Times New Roman" w:hAnsi="Arial" w:cs="Arial"/>
          <w:sz w:val="28"/>
          <w:szCs w:val="28"/>
          <w:lang w:eastAsia="ru-RU"/>
        </w:rPr>
      </w:pPr>
      <w:r w:rsidRPr="00292FA0">
        <w:rPr>
          <w:rFonts w:ascii="Times New Roman" w:eastAsia="Times New Roman" w:hAnsi="Times New Roman" w:cs="Times New Roman"/>
          <w:color w:val="000000"/>
          <w:sz w:val="28"/>
          <w:szCs w:val="28"/>
          <w:lang w:eastAsia="ru-RU"/>
        </w:rPr>
        <w:t xml:space="preserve">Студент в течение 1 недели после утверждения темы и руководителя работы обязан обратиться к руководителю для получения задания на выпускную </w:t>
      </w:r>
      <w:r w:rsidRPr="00292FA0">
        <w:rPr>
          <w:rFonts w:ascii="Times New Roman" w:eastAsia="Times New Roman" w:hAnsi="Times New Roman" w:cs="Times New Roman"/>
          <w:color w:val="000000"/>
          <w:sz w:val="28"/>
          <w:szCs w:val="28"/>
          <w:lang w:eastAsia="ru-RU"/>
        </w:rPr>
        <w:lastRenderedPageBreak/>
        <w:t>квалификационную работу.</w:t>
      </w:r>
    </w:p>
    <w:p w:rsidR="00576CA5" w:rsidRPr="00292FA0" w:rsidRDefault="00576CA5" w:rsidP="00292FA0">
      <w:pPr>
        <w:widowControl w:val="0"/>
        <w:shd w:val="clear" w:color="auto" w:fill="FFFFFF"/>
        <w:autoSpaceDE w:val="0"/>
        <w:autoSpaceDN w:val="0"/>
        <w:adjustRightInd w:val="0"/>
        <w:spacing w:after="0"/>
        <w:ind w:left="5" w:right="10" w:firstLine="699"/>
        <w:jc w:val="both"/>
        <w:rPr>
          <w:rFonts w:ascii="Arial" w:eastAsia="Times New Roman" w:hAnsi="Arial" w:cs="Arial"/>
          <w:sz w:val="28"/>
          <w:szCs w:val="28"/>
          <w:lang w:eastAsia="ru-RU"/>
        </w:rPr>
      </w:pPr>
      <w:r w:rsidRPr="00292FA0">
        <w:rPr>
          <w:rFonts w:ascii="Times New Roman" w:eastAsia="Times New Roman" w:hAnsi="Times New Roman" w:cs="Times New Roman"/>
          <w:color w:val="000000"/>
          <w:sz w:val="28"/>
          <w:szCs w:val="28"/>
          <w:lang w:eastAsia="ru-RU"/>
        </w:rPr>
        <w:t>Руководитель в течение 1 недели после обращения студента выдает ему индивидуальное задание на выполнение выпускной квалификационной работы.</w:t>
      </w:r>
    </w:p>
    <w:p w:rsidR="00576CA5" w:rsidRPr="00292FA0" w:rsidRDefault="00576CA5" w:rsidP="00AD67FF">
      <w:pPr>
        <w:widowControl w:val="0"/>
        <w:shd w:val="clear" w:color="auto" w:fill="FFFFFF"/>
        <w:tabs>
          <w:tab w:val="left" w:pos="413"/>
        </w:tabs>
        <w:autoSpaceDE w:val="0"/>
        <w:autoSpaceDN w:val="0"/>
        <w:adjustRightInd w:val="0"/>
        <w:spacing w:before="254" w:after="0"/>
        <w:rPr>
          <w:rFonts w:ascii="Arial" w:eastAsia="Times New Roman" w:hAnsi="Arial" w:cs="Arial"/>
          <w:sz w:val="28"/>
          <w:szCs w:val="28"/>
          <w:lang w:eastAsia="ru-RU"/>
        </w:rPr>
      </w:pPr>
      <w:r w:rsidRPr="00292FA0">
        <w:rPr>
          <w:rFonts w:ascii="Times New Roman" w:eastAsia="Times New Roman" w:hAnsi="Times New Roman" w:cs="Times New Roman"/>
          <w:b/>
          <w:bCs/>
          <w:color w:val="000000"/>
          <w:sz w:val="28"/>
          <w:szCs w:val="28"/>
          <w:lang w:eastAsia="ru-RU"/>
        </w:rPr>
        <w:t>4.1.5.</w:t>
      </w:r>
      <w:r w:rsidRPr="00292FA0">
        <w:rPr>
          <w:rFonts w:ascii="Times New Roman" w:eastAsia="Times New Roman" w:hAnsi="Times New Roman" w:cs="Times New Roman"/>
          <w:b/>
          <w:bCs/>
          <w:color w:val="000000"/>
          <w:sz w:val="28"/>
          <w:szCs w:val="28"/>
          <w:lang w:eastAsia="ru-RU"/>
        </w:rPr>
        <w:tab/>
        <w:t>Рецензирование выпускной квалификационной работы</w:t>
      </w:r>
    </w:p>
    <w:p w:rsidR="00576CA5" w:rsidRPr="00292FA0" w:rsidRDefault="00576CA5" w:rsidP="00AD67FF">
      <w:pPr>
        <w:widowControl w:val="0"/>
        <w:shd w:val="clear" w:color="auto" w:fill="FFFFFF"/>
        <w:autoSpaceDE w:val="0"/>
        <w:autoSpaceDN w:val="0"/>
        <w:adjustRightInd w:val="0"/>
        <w:spacing w:before="259" w:after="0"/>
        <w:ind w:right="14" w:firstLine="490"/>
        <w:jc w:val="both"/>
        <w:rPr>
          <w:rFonts w:ascii="Arial" w:eastAsia="Times New Roman" w:hAnsi="Arial" w:cs="Arial"/>
          <w:sz w:val="28"/>
          <w:szCs w:val="28"/>
          <w:lang w:eastAsia="ru-RU"/>
        </w:rPr>
      </w:pPr>
      <w:r w:rsidRPr="00292FA0">
        <w:rPr>
          <w:rFonts w:ascii="Times New Roman" w:eastAsia="Times New Roman" w:hAnsi="Times New Roman" w:cs="Times New Roman"/>
          <w:color w:val="000000"/>
          <w:sz w:val="28"/>
          <w:szCs w:val="28"/>
          <w:lang w:eastAsia="ru-RU"/>
        </w:rPr>
        <w:t>Выпускная квалификационная работа рецензируется специалистами из числа работников предприятий, организаций, преподавателей образовательных организаций, деятельность которых соответствует профилю специальности и тематике выпускной квалификационной работы.</w:t>
      </w:r>
    </w:p>
    <w:p w:rsidR="00576CA5" w:rsidRPr="00292FA0" w:rsidRDefault="00576CA5" w:rsidP="00AD67FF">
      <w:pPr>
        <w:widowControl w:val="0"/>
        <w:shd w:val="clear" w:color="auto" w:fill="FFFFFF"/>
        <w:autoSpaceDE w:val="0"/>
        <w:autoSpaceDN w:val="0"/>
        <w:adjustRightInd w:val="0"/>
        <w:spacing w:after="0"/>
        <w:ind w:left="490"/>
        <w:rPr>
          <w:rFonts w:ascii="Arial" w:eastAsia="Times New Roman" w:hAnsi="Arial" w:cs="Arial"/>
          <w:sz w:val="28"/>
          <w:szCs w:val="28"/>
          <w:lang w:eastAsia="ru-RU"/>
        </w:rPr>
      </w:pPr>
      <w:r w:rsidRPr="00292FA0">
        <w:rPr>
          <w:rFonts w:ascii="Times New Roman" w:eastAsia="Times New Roman" w:hAnsi="Times New Roman" w:cs="Times New Roman"/>
          <w:color w:val="000000"/>
          <w:sz w:val="28"/>
          <w:szCs w:val="28"/>
          <w:lang w:eastAsia="ru-RU"/>
        </w:rPr>
        <w:t>Рецензия должна включать в себя:</w:t>
      </w:r>
    </w:p>
    <w:p w:rsidR="00576CA5" w:rsidRPr="00292FA0" w:rsidRDefault="00576CA5" w:rsidP="00AD67FF">
      <w:pPr>
        <w:widowControl w:val="0"/>
        <w:numPr>
          <w:ilvl w:val="0"/>
          <w:numId w:val="7"/>
        </w:numPr>
        <w:shd w:val="clear" w:color="auto" w:fill="FFFFFF"/>
        <w:tabs>
          <w:tab w:val="left" w:pos="490"/>
        </w:tabs>
        <w:autoSpaceDE w:val="0"/>
        <w:autoSpaceDN w:val="0"/>
        <w:adjustRightInd w:val="0"/>
        <w:spacing w:before="10" w:after="0"/>
        <w:rPr>
          <w:rFonts w:ascii="Times New Roman" w:eastAsia="Times New Roman" w:hAnsi="Times New Roman" w:cs="Times New Roman"/>
          <w:color w:val="000000"/>
          <w:sz w:val="28"/>
          <w:szCs w:val="28"/>
          <w:lang w:eastAsia="ru-RU"/>
        </w:rPr>
      </w:pPr>
      <w:r w:rsidRPr="00292FA0">
        <w:rPr>
          <w:rFonts w:ascii="Times New Roman" w:eastAsia="Times New Roman" w:hAnsi="Times New Roman" w:cs="Times New Roman"/>
          <w:color w:val="000000"/>
          <w:sz w:val="28"/>
          <w:szCs w:val="28"/>
          <w:lang w:eastAsia="ru-RU"/>
        </w:rPr>
        <w:t>заключение о соответствии темы и содержания ВКР,</w:t>
      </w:r>
    </w:p>
    <w:p w:rsidR="00576CA5" w:rsidRPr="00292FA0" w:rsidRDefault="00576CA5" w:rsidP="00AD67FF">
      <w:pPr>
        <w:widowControl w:val="0"/>
        <w:numPr>
          <w:ilvl w:val="0"/>
          <w:numId w:val="7"/>
        </w:numPr>
        <w:shd w:val="clear" w:color="auto" w:fill="FFFFFF"/>
        <w:tabs>
          <w:tab w:val="left" w:pos="490"/>
        </w:tabs>
        <w:autoSpaceDE w:val="0"/>
        <w:autoSpaceDN w:val="0"/>
        <w:adjustRightInd w:val="0"/>
        <w:spacing w:after="0"/>
        <w:rPr>
          <w:rFonts w:ascii="Times New Roman" w:eastAsia="Times New Roman" w:hAnsi="Times New Roman" w:cs="Times New Roman"/>
          <w:color w:val="000000"/>
          <w:sz w:val="28"/>
          <w:szCs w:val="28"/>
          <w:lang w:eastAsia="ru-RU"/>
        </w:rPr>
      </w:pPr>
      <w:r w:rsidRPr="00292FA0">
        <w:rPr>
          <w:rFonts w:ascii="Times New Roman" w:eastAsia="Times New Roman" w:hAnsi="Times New Roman" w:cs="Times New Roman"/>
          <w:color w:val="000000"/>
          <w:sz w:val="28"/>
          <w:szCs w:val="28"/>
          <w:lang w:eastAsia="ru-RU"/>
        </w:rPr>
        <w:t>оценку    качества   выполнения   каждого  раздела  ВКР,</w:t>
      </w:r>
    </w:p>
    <w:p w:rsidR="00576CA5" w:rsidRPr="00292FA0" w:rsidRDefault="00576CA5" w:rsidP="00AD67FF">
      <w:pPr>
        <w:widowControl w:val="0"/>
        <w:numPr>
          <w:ilvl w:val="0"/>
          <w:numId w:val="7"/>
        </w:numPr>
        <w:shd w:val="clear" w:color="auto" w:fill="FFFFFF"/>
        <w:tabs>
          <w:tab w:val="left" w:pos="490"/>
        </w:tabs>
        <w:autoSpaceDE w:val="0"/>
        <w:autoSpaceDN w:val="0"/>
        <w:adjustRightInd w:val="0"/>
        <w:spacing w:before="5" w:after="0"/>
        <w:rPr>
          <w:rFonts w:ascii="Times New Roman" w:eastAsia="Times New Roman" w:hAnsi="Times New Roman" w:cs="Times New Roman"/>
          <w:color w:val="000000"/>
          <w:sz w:val="28"/>
          <w:szCs w:val="28"/>
          <w:lang w:eastAsia="ru-RU"/>
        </w:rPr>
      </w:pPr>
      <w:r w:rsidRPr="00292FA0">
        <w:rPr>
          <w:rFonts w:ascii="Times New Roman" w:eastAsia="Times New Roman" w:hAnsi="Times New Roman" w:cs="Times New Roman"/>
          <w:color w:val="000000"/>
          <w:sz w:val="28"/>
          <w:szCs w:val="28"/>
          <w:lang w:eastAsia="ru-RU"/>
        </w:rPr>
        <w:t>оценку     степени     разработанности   новых   вопросов,    оригинальности решений(предложений), теоретической и практической значимости работы,</w:t>
      </w:r>
    </w:p>
    <w:p w:rsidR="00576CA5" w:rsidRPr="00292FA0" w:rsidRDefault="00576CA5" w:rsidP="00AD67FF">
      <w:pPr>
        <w:widowControl w:val="0"/>
        <w:numPr>
          <w:ilvl w:val="0"/>
          <w:numId w:val="7"/>
        </w:numPr>
        <w:shd w:val="clear" w:color="auto" w:fill="FFFFFF"/>
        <w:tabs>
          <w:tab w:val="left" w:pos="490"/>
        </w:tabs>
        <w:autoSpaceDE w:val="0"/>
        <w:autoSpaceDN w:val="0"/>
        <w:adjustRightInd w:val="0"/>
        <w:spacing w:before="14" w:after="0"/>
        <w:ind w:right="19"/>
        <w:jc w:val="both"/>
        <w:rPr>
          <w:rFonts w:ascii="Arial" w:eastAsia="Times New Roman" w:hAnsi="Arial" w:cs="Arial"/>
          <w:sz w:val="28"/>
          <w:szCs w:val="28"/>
          <w:lang w:eastAsia="ru-RU"/>
        </w:rPr>
      </w:pPr>
      <w:r w:rsidRPr="00292FA0">
        <w:rPr>
          <w:rFonts w:ascii="Times New Roman" w:eastAsia="Times New Roman" w:hAnsi="Times New Roman" w:cs="Times New Roman"/>
          <w:color w:val="000000"/>
          <w:sz w:val="28"/>
          <w:szCs w:val="28"/>
          <w:lang w:eastAsia="ru-RU"/>
        </w:rPr>
        <w:t>оценку ВКР (отлично, хорошо, удовлетворительно, неудовлетворительно).</w:t>
      </w:r>
      <w:r w:rsidRPr="00292FA0">
        <w:rPr>
          <w:rFonts w:ascii="Times New Roman" w:eastAsia="Times New Roman" w:hAnsi="Times New Roman" w:cs="Times New Roman"/>
          <w:color w:val="000000"/>
          <w:sz w:val="28"/>
          <w:szCs w:val="28"/>
          <w:lang w:eastAsia="ru-RU"/>
        </w:rPr>
        <w:br/>
        <w:t>Структура рецензии, методические рекомендации по написанию рецензии и отзывапредставлены в</w:t>
      </w:r>
      <w:r w:rsidR="00E77618" w:rsidRPr="00292FA0">
        <w:rPr>
          <w:rFonts w:ascii="Times New Roman" w:eastAsia="Times New Roman" w:hAnsi="Times New Roman" w:cs="Times New Roman"/>
          <w:color w:val="000000"/>
          <w:sz w:val="28"/>
          <w:szCs w:val="28"/>
          <w:lang w:eastAsia="ru-RU"/>
        </w:rPr>
        <w:t xml:space="preserve"> «Положении о подготовке и проведении</w:t>
      </w:r>
      <w:r w:rsidRPr="00292FA0">
        <w:rPr>
          <w:rFonts w:ascii="Times New Roman" w:eastAsia="Times New Roman" w:hAnsi="Times New Roman" w:cs="Times New Roman"/>
          <w:color w:val="000000"/>
          <w:sz w:val="28"/>
          <w:szCs w:val="28"/>
          <w:lang w:eastAsia="ru-RU"/>
        </w:rPr>
        <w:t xml:space="preserve"> государственной итоговой   аттестации».</w:t>
      </w:r>
    </w:p>
    <w:p w:rsidR="00576CA5" w:rsidRPr="00292FA0" w:rsidRDefault="00576CA5" w:rsidP="00AD67FF">
      <w:pPr>
        <w:widowControl w:val="0"/>
        <w:shd w:val="clear" w:color="auto" w:fill="FFFFFF"/>
        <w:autoSpaceDE w:val="0"/>
        <w:autoSpaceDN w:val="0"/>
        <w:adjustRightInd w:val="0"/>
        <w:spacing w:before="10" w:after="0"/>
        <w:ind w:left="5" w:right="19" w:firstLine="485"/>
        <w:jc w:val="both"/>
        <w:rPr>
          <w:rFonts w:ascii="Arial" w:eastAsia="Times New Roman" w:hAnsi="Arial" w:cs="Arial"/>
          <w:sz w:val="28"/>
          <w:szCs w:val="28"/>
          <w:lang w:eastAsia="ru-RU"/>
        </w:rPr>
      </w:pPr>
      <w:r w:rsidRPr="00292FA0">
        <w:rPr>
          <w:rFonts w:ascii="Times New Roman" w:eastAsia="Times New Roman" w:hAnsi="Times New Roman" w:cs="Times New Roman"/>
          <w:color w:val="000000"/>
          <w:sz w:val="28"/>
          <w:szCs w:val="28"/>
          <w:lang w:eastAsia="ru-RU"/>
        </w:rPr>
        <w:t xml:space="preserve">Содержание рецензии доводится до сведения студента не позднее, чем </w:t>
      </w:r>
      <w:r w:rsidRPr="00292FA0">
        <w:rPr>
          <w:rFonts w:ascii="Times New Roman" w:eastAsia="Times New Roman" w:hAnsi="Times New Roman" w:cs="Times New Roman"/>
          <w:b/>
          <w:bCs/>
          <w:color w:val="000000"/>
          <w:sz w:val="28"/>
          <w:szCs w:val="28"/>
          <w:lang w:eastAsia="ru-RU"/>
        </w:rPr>
        <w:t xml:space="preserve">за </w:t>
      </w:r>
      <w:r w:rsidRPr="00292FA0">
        <w:rPr>
          <w:rFonts w:ascii="Times New Roman" w:eastAsia="Times New Roman" w:hAnsi="Times New Roman" w:cs="Times New Roman"/>
          <w:color w:val="000000"/>
          <w:sz w:val="28"/>
          <w:szCs w:val="28"/>
          <w:lang w:eastAsia="ru-RU"/>
        </w:rPr>
        <w:t>день до защиты выпускной квалификационной работы.</w:t>
      </w:r>
    </w:p>
    <w:p w:rsidR="00576CA5" w:rsidRPr="00292FA0" w:rsidRDefault="00576CA5" w:rsidP="00AD67FF">
      <w:pPr>
        <w:widowControl w:val="0"/>
        <w:shd w:val="clear" w:color="auto" w:fill="FFFFFF"/>
        <w:autoSpaceDE w:val="0"/>
        <w:autoSpaceDN w:val="0"/>
        <w:adjustRightInd w:val="0"/>
        <w:spacing w:before="5" w:after="0"/>
        <w:ind w:right="24" w:firstLine="490"/>
        <w:jc w:val="both"/>
        <w:rPr>
          <w:rFonts w:ascii="Arial" w:eastAsia="Times New Roman" w:hAnsi="Arial" w:cs="Arial"/>
          <w:b/>
          <w:sz w:val="28"/>
          <w:szCs w:val="28"/>
          <w:lang w:eastAsia="ru-RU"/>
        </w:rPr>
      </w:pPr>
      <w:r w:rsidRPr="00292FA0">
        <w:rPr>
          <w:rFonts w:ascii="Times New Roman" w:eastAsia="Times New Roman" w:hAnsi="Times New Roman" w:cs="Times New Roman"/>
          <w:b/>
          <w:sz w:val="28"/>
          <w:szCs w:val="28"/>
          <w:lang w:eastAsia="ru-RU"/>
        </w:rPr>
        <w:t>Внесение изменений в выпускную квалификационную работу после получения рецензии не допускается.</w:t>
      </w:r>
    </w:p>
    <w:p w:rsidR="00576CA5" w:rsidRPr="00292FA0" w:rsidRDefault="00576CA5" w:rsidP="00AD67FF">
      <w:pPr>
        <w:widowControl w:val="0"/>
        <w:shd w:val="clear" w:color="auto" w:fill="FFFFFF"/>
        <w:tabs>
          <w:tab w:val="left" w:pos="413"/>
        </w:tabs>
        <w:autoSpaceDE w:val="0"/>
        <w:autoSpaceDN w:val="0"/>
        <w:adjustRightInd w:val="0"/>
        <w:spacing w:before="197" w:after="0"/>
        <w:rPr>
          <w:rFonts w:ascii="Arial" w:eastAsia="Times New Roman" w:hAnsi="Arial" w:cs="Arial"/>
          <w:sz w:val="28"/>
          <w:szCs w:val="28"/>
          <w:lang w:eastAsia="ru-RU"/>
        </w:rPr>
      </w:pPr>
      <w:r w:rsidRPr="00292FA0">
        <w:rPr>
          <w:rFonts w:ascii="Times New Roman" w:eastAsia="Times New Roman" w:hAnsi="Times New Roman" w:cs="Times New Roman"/>
          <w:b/>
          <w:bCs/>
          <w:color w:val="000000"/>
          <w:sz w:val="28"/>
          <w:szCs w:val="28"/>
          <w:lang w:eastAsia="ru-RU"/>
        </w:rPr>
        <w:t>4.1.6.</w:t>
      </w:r>
      <w:r w:rsidRPr="00292FA0">
        <w:rPr>
          <w:rFonts w:ascii="Times New Roman" w:eastAsia="Times New Roman" w:hAnsi="Times New Roman" w:cs="Times New Roman"/>
          <w:b/>
          <w:bCs/>
          <w:color w:val="000000"/>
          <w:sz w:val="28"/>
          <w:szCs w:val="28"/>
          <w:lang w:eastAsia="ru-RU"/>
        </w:rPr>
        <w:tab/>
        <w:t>Требования к процедуре защиты выпускной квалификационной работы</w:t>
      </w:r>
    </w:p>
    <w:p w:rsidR="00C22194" w:rsidRPr="00292FA0" w:rsidRDefault="00C22194" w:rsidP="00D6222B">
      <w:pPr>
        <w:widowControl w:val="0"/>
        <w:shd w:val="clear" w:color="auto" w:fill="FFFFFF"/>
        <w:autoSpaceDE w:val="0"/>
        <w:autoSpaceDN w:val="0"/>
        <w:adjustRightInd w:val="0"/>
        <w:spacing w:after="0"/>
        <w:jc w:val="both"/>
        <w:rPr>
          <w:rFonts w:ascii="Arial" w:eastAsia="Times New Roman" w:hAnsi="Arial" w:cs="Arial"/>
          <w:sz w:val="28"/>
          <w:szCs w:val="28"/>
          <w:lang w:eastAsia="ru-RU"/>
        </w:rPr>
      </w:pPr>
    </w:p>
    <w:tbl>
      <w:tblPr>
        <w:tblW w:w="1002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584"/>
        <w:gridCol w:w="2922"/>
        <w:gridCol w:w="6521"/>
      </w:tblGrid>
      <w:tr w:rsidR="00AD67FF" w:rsidRPr="0091595C" w:rsidTr="0091595C">
        <w:trPr>
          <w:trHeight w:hRule="exact" w:val="684"/>
        </w:trPr>
        <w:tc>
          <w:tcPr>
            <w:tcW w:w="584" w:type="dxa"/>
            <w:shd w:val="clear" w:color="auto" w:fill="FFFFFF"/>
            <w:tcMar>
              <w:top w:w="57" w:type="dxa"/>
              <w:left w:w="57" w:type="dxa"/>
              <w:bottom w:w="57" w:type="dxa"/>
              <w:right w:w="57" w:type="dxa"/>
            </w:tcMar>
          </w:tcPr>
          <w:p w:rsidR="00AD67FF" w:rsidRPr="0091595C" w:rsidRDefault="00AD67FF" w:rsidP="0091595C">
            <w:pPr>
              <w:widowControl w:val="0"/>
              <w:shd w:val="clear" w:color="auto" w:fill="FFFFFF"/>
              <w:autoSpaceDE w:val="0"/>
              <w:autoSpaceDN w:val="0"/>
              <w:adjustRightInd w:val="0"/>
              <w:spacing w:after="0"/>
              <w:ind w:left="24" w:hanging="24"/>
              <w:rPr>
                <w:rFonts w:ascii="Arial" w:eastAsia="Times New Roman" w:hAnsi="Arial" w:cs="Arial"/>
                <w:sz w:val="24"/>
                <w:szCs w:val="24"/>
                <w:lang w:eastAsia="ru-RU"/>
              </w:rPr>
            </w:pPr>
            <w:r w:rsidRPr="0091595C">
              <w:rPr>
                <w:rFonts w:ascii="Times New Roman" w:eastAsia="Times New Roman" w:hAnsi="Times New Roman" w:cs="Times New Roman"/>
                <w:b/>
                <w:bCs/>
                <w:color w:val="000000"/>
                <w:sz w:val="24"/>
                <w:szCs w:val="24"/>
                <w:lang w:eastAsia="ru-RU"/>
              </w:rPr>
              <w:t>№ п/п</w:t>
            </w:r>
          </w:p>
        </w:tc>
        <w:tc>
          <w:tcPr>
            <w:tcW w:w="2922" w:type="dxa"/>
            <w:shd w:val="clear" w:color="auto" w:fill="FFFFFF"/>
            <w:tcMar>
              <w:top w:w="57" w:type="dxa"/>
              <w:left w:w="57" w:type="dxa"/>
              <w:bottom w:w="57" w:type="dxa"/>
              <w:right w:w="57" w:type="dxa"/>
            </w:tcMar>
          </w:tcPr>
          <w:p w:rsidR="00AD67FF" w:rsidRPr="0091595C" w:rsidRDefault="00AD67FF" w:rsidP="00AD67FF">
            <w:pPr>
              <w:widowControl w:val="0"/>
              <w:shd w:val="clear" w:color="auto" w:fill="FFFFFF"/>
              <w:autoSpaceDE w:val="0"/>
              <w:autoSpaceDN w:val="0"/>
              <w:adjustRightInd w:val="0"/>
              <w:spacing w:after="0"/>
              <w:ind w:left="307"/>
              <w:rPr>
                <w:rFonts w:ascii="Arial" w:eastAsia="Times New Roman" w:hAnsi="Arial" w:cs="Arial"/>
                <w:sz w:val="24"/>
                <w:szCs w:val="24"/>
                <w:lang w:eastAsia="ru-RU"/>
              </w:rPr>
            </w:pPr>
            <w:r w:rsidRPr="0091595C">
              <w:rPr>
                <w:rFonts w:ascii="Times New Roman" w:eastAsia="Times New Roman" w:hAnsi="Times New Roman" w:cs="Times New Roman"/>
                <w:b/>
                <w:bCs/>
                <w:color w:val="000000"/>
                <w:sz w:val="24"/>
                <w:szCs w:val="24"/>
                <w:lang w:eastAsia="ru-RU"/>
              </w:rPr>
              <w:t>Этапы защиты</w:t>
            </w:r>
          </w:p>
        </w:tc>
        <w:tc>
          <w:tcPr>
            <w:tcW w:w="6521" w:type="dxa"/>
            <w:shd w:val="clear" w:color="auto" w:fill="FFFFFF"/>
            <w:tcMar>
              <w:top w:w="57" w:type="dxa"/>
              <w:left w:w="57" w:type="dxa"/>
              <w:bottom w:w="57" w:type="dxa"/>
              <w:right w:w="57" w:type="dxa"/>
            </w:tcMar>
          </w:tcPr>
          <w:p w:rsidR="00AD67FF" w:rsidRPr="0091595C" w:rsidRDefault="00AD67FF" w:rsidP="00AD67FF">
            <w:pPr>
              <w:widowControl w:val="0"/>
              <w:shd w:val="clear" w:color="auto" w:fill="FFFFFF"/>
              <w:autoSpaceDE w:val="0"/>
              <w:autoSpaceDN w:val="0"/>
              <w:adjustRightInd w:val="0"/>
              <w:spacing w:after="0"/>
              <w:ind w:left="1502"/>
              <w:rPr>
                <w:rFonts w:ascii="Arial" w:eastAsia="Times New Roman" w:hAnsi="Arial" w:cs="Arial"/>
                <w:sz w:val="24"/>
                <w:szCs w:val="24"/>
                <w:lang w:eastAsia="ru-RU"/>
              </w:rPr>
            </w:pPr>
            <w:r w:rsidRPr="0091595C">
              <w:rPr>
                <w:rFonts w:ascii="Times New Roman" w:eastAsia="Times New Roman" w:hAnsi="Times New Roman" w:cs="Times New Roman"/>
                <w:b/>
                <w:bCs/>
                <w:color w:val="000000"/>
                <w:sz w:val="24"/>
                <w:szCs w:val="24"/>
                <w:lang w:eastAsia="ru-RU"/>
              </w:rPr>
              <w:t>Содержание</w:t>
            </w:r>
          </w:p>
        </w:tc>
      </w:tr>
      <w:tr w:rsidR="00AD67FF" w:rsidRPr="0091595C" w:rsidTr="0091595C">
        <w:trPr>
          <w:trHeight w:val="1814"/>
        </w:trPr>
        <w:tc>
          <w:tcPr>
            <w:tcW w:w="584" w:type="dxa"/>
            <w:shd w:val="clear" w:color="auto" w:fill="FFFFFF"/>
            <w:tcMar>
              <w:top w:w="57" w:type="dxa"/>
              <w:left w:w="57" w:type="dxa"/>
              <w:bottom w:w="57" w:type="dxa"/>
              <w:right w:w="57" w:type="dxa"/>
            </w:tcMar>
          </w:tcPr>
          <w:p w:rsidR="00AD67FF" w:rsidRPr="0091595C" w:rsidRDefault="00AD67FF" w:rsidP="00AD67FF">
            <w:pPr>
              <w:widowControl w:val="0"/>
              <w:shd w:val="clear" w:color="auto" w:fill="FFFFFF"/>
              <w:autoSpaceDE w:val="0"/>
              <w:autoSpaceDN w:val="0"/>
              <w:adjustRightInd w:val="0"/>
              <w:spacing w:after="0"/>
              <w:jc w:val="center"/>
              <w:rPr>
                <w:rFonts w:ascii="Arial" w:eastAsia="Times New Roman" w:hAnsi="Arial" w:cs="Arial"/>
                <w:sz w:val="24"/>
                <w:szCs w:val="24"/>
                <w:lang w:eastAsia="ru-RU"/>
              </w:rPr>
            </w:pPr>
            <w:r w:rsidRPr="0091595C">
              <w:rPr>
                <w:rFonts w:ascii="Times New Roman" w:eastAsia="Times New Roman" w:hAnsi="Times New Roman" w:cs="Times New Roman"/>
                <w:bCs/>
                <w:color w:val="000000"/>
                <w:sz w:val="24"/>
                <w:szCs w:val="24"/>
                <w:lang w:eastAsia="ru-RU"/>
              </w:rPr>
              <w:t>1.</w:t>
            </w:r>
          </w:p>
        </w:tc>
        <w:tc>
          <w:tcPr>
            <w:tcW w:w="2922" w:type="dxa"/>
            <w:shd w:val="clear" w:color="auto" w:fill="FFFFFF"/>
            <w:tcMar>
              <w:top w:w="57" w:type="dxa"/>
              <w:left w:w="57" w:type="dxa"/>
              <w:bottom w:w="57" w:type="dxa"/>
              <w:right w:w="57" w:type="dxa"/>
            </w:tcMar>
          </w:tcPr>
          <w:p w:rsidR="00AD67FF" w:rsidRPr="0091595C" w:rsidRDefault="00AD67FF" w:rsidP="00AD67FF">
            <w:pPr>
              <w:widowControl w:val="0"/>
              <w:shd w:val="clear" w:color="auto" w:fill="FFFFFF"/>
              <w:autoSpaceDE w:val="0"/>
              <w:autoSpaceDN w:val="0"/>
              <w:adjustRightInd w:val="0"/>
              <w:spacing w:after="0"/>
              <w:rPr>
                <w:rFonts w:ascii="Arial" w:eastAsia="Times New Roman" w:hAnsi="Arial" w:cs="Arial"/>
                <w:sz w:val="24"/>
                <w:szCs w:val="24"/>
                <w:lang w:eastAsia="ru-RU"/>
              </w:rPr>
            </w:pPr>
            <w:r w:rsidRPr="0091595C">
              <w:rPr>
                <w:rFonts w:ascii="Times New Roman" w:eastAsia="Times New Roman" w:hAnsi="Times New Roman" w:cs="Times New Roman"/>
                <w:color w:val="000000"/>
                <w:sz w:val="24"/>
                <w:szCs w:val="24"/>
                <w:lang w:eastAsia="ru-RU"/>
              </w:rPr>
              <w:t>Доклад студента по теме выпускной</w:t>
            </w:r>
          </w:p>
          <w:p w:rsidR="00AD67FF" w:rsidRPr="0091595C" w:rsidRDefault="00AD67FF" w:rsidP="00AD67FF">
            <w:pPr>
              <w:widowControl w:val="0"/>
              <w:shd w:val="clear" w:color="auto" w:fill="FFFFFF"/>
              <w:autoSpaceDE w:val="0"/>
              <w:autoSpaceDN w:val="0"/>
              <w:adjustRightInd w:val="0"/>
              <w:spacing w:after="0"/>
              <w:ind w:right="264"/>
              <w:rPr>
                <w:rFonts w:ascii="Arial" w:eastAsia="Times New Roman" w:hAnsi="Arial" w:cs="Arial"/>
                <w:sz w:val="24"/>
                <w:szCs w:val="24"/>
                <w:lang w:eastAsia="ru-RU"/>
              </w:rPr>
            </w:pPr>
            <w:r w:rsidRPr="0091595C">
              <w:rPr>
                <w:rFonts w:ascii="Times New Roman" w:eastAsia="Times New Roman" w:hAnsi="Times New Roman" w:cs="Times New Roman"/>
                <w:color w:val="000000"/>
                <w:sz w:val="24"/>
                <w:szCs w:val="24"/>
                <w:lang w:eastAsia="ru-RU"/>
              </w:rPr>
              <w:t>квалификационной работы (8-10 минут)</w:t>
            </w:r>
          </w:p>
        </w:tc>
        <w:tc>
          <w:tcPr>
            <w:tcW w:w="6521" w:type="dxa"/>
            <w:shd w:val="clear" w:color="auto" w:fill="FFFFFF"/>
            <w:tcMar>
              <w:top w:w="57" w:type="dxa"/>
              <w:left w:w="57" w:type="dxa"/>
              <w:bottom w:w="57" w:type="dxa"/>
              <w:right w:w="57" w:type="dxa"/>
            </w:tcMar>
          </w:tcPr>
          <w:p w:rsidR="00AD67FF" w:rsidRPr="0091595C" w:rsidRDefault="00AD67FF" w:rsidP="0091595C">
            <w:pPr>
              <w:widowControl w:val="0"/>
              <w:shd w:val="clear" w:color="auto" w:fill="FFFFFF"/>
              <w:autoSpaceDE w:val="0"/>
              <w:autoSpaceDN w:val="0"/>
              <w:adjustRightInd w:val="0"/>
              <w:spacing w:after="0"/>
              <w:rPr>
                <w:rFonts w:ascii="Arial" w:eastAsia="Times New Roman" w:hAnsi="Arial" w:cs="Arial"/>
                <w:sz w:val="24"/>
                <w:szCs w:val="24"/>
                <w:lang w:eastAsia="ru-RU"/>
              </w:rPr>
            </w:pPr>
            <w:r w:rsidRPr="0091595C">
              <w:rPr>
                <w:rFonts w:ascii="Times New Roman" w:eastAsia="Times New Roman" w:hAnsi="Times New Roman" w:cs="Times New Roman"/>
                <w:color w:val="000000"/>
                <w:sz w:val="24"/>
                <w:szCs w:val="24"/>
                <w:lang w:eastAsia="ru-RU"/>
              </w:rPr>
              <w:t xml:space="preserve">Доклад       представляет       собой       изложения содержания работы в соответствии с поставленнымизадачами, раскрывая наиболее значимые результаты. В докладе должно присутствовать обращение </w:t>
            </w:r>
            <w:r w:rsidRPr="0091595C">
              <w:rPr>
                <w:rFonts w:ascii="Times New Roman" w:eastAsia="Times New Roman" w:hAnsi="Times New Roman" w:cs="Times New Roman"/>
                <w:bCs/>
                <w:color w:val="000000"/>
                <w:sz w:val="24"/>
                <w:szCs w:val="24"/>
                <w:lang w:eastAsia="ru-RU"/>
              </w:rPr>
              <w:t xml:space="preserve">к </w:t>
            </w:r>
            <w:r w:rsidRPr="0091595C">
              <w:rPr>
                <w:rFonts w:ascii="Times New Roman" w:eastAsia="Times New Roman" w:hAnsi="Times New Roman" w:cs="Times New Roman"/>
                <w:color w:val="000000"/>
                <w:sz w:val="24"/>
                <w:szCs w:val="24"/>
                <w:lang w:eastAsia="ru-RU"/>
              </w:rPr>
              <w:t xml:space="preserve">иллюстративному материалу. Рекомендуемый объем доклада 3-4 страницы текста в формате </w:t>
            </w:r>
            <w:r w:rsidRPr="0091595C">
              <w:rPr>
                <w:rFonts w:ascii="Times New Roman" w:eastAsia="Times New Roman" w:hAnsi="Times New Roman" w:cs="Times New Roman"/>
                <w:color w:val="000000"/>
                <w:sz w:val="24"/>
                <w:szCs w:val="24"/>
                <w:lang w:val="en-US" w:eastAsia="ru-RU"/>
              </w:rPr>
              <w:t>Word</w:t>
            </w:r>
            <w:r w:rsidRPr="0091595C">
              <w:rPr>
                <w:rFonts w:ascii="Times New Roman" w:eastAsia="Times New Roman" w:hAnsi="Times New Roman" w:cs="Times New Roman"/>
                <w:color w:val="000000"/>
                <w:sz w:val="24"/>
                <w:szCs w:val="24"/>
                <w:lang w:eastAsia="ru-RU"/>
              </w:rPr>
              <w:t>, размер шрифта 14, полуторный интервал.</w:t>
            </w:r>
          </w:p>
        </w:tc>
      </w:tr>
      <w:tr w:rsidR="00AD67FF" w:rsidRPr="0091595C" w:rsidTr="0091595C">
        <w:trPr>
          <w:trHeight w:hRule="exact" w:val="1984"/>
        </w:trPr>
        <w:tc>
          <w:tcPr>
            <w:tcW w:w="584" w:type="dxa"/>
            <w:shd w:val="clear" w:color="auto" w:fill="FFFFFF"/>
            <w:tcMar>
              <w:top w:w="57" w:type="dxa"/>
              <w:left w:w="57" w:type="dxa"/>
              <w:bottom w:w="57" w:type="dxa"/>
              <w:right w:w="57" w:type="dxa"/>
            </w:tcMar>
          </w:tcPr>
          <w:p w:rsidR="00AD67FF" w:rsidRPr="0091595C" w:rsidRDefault="00AD67FF" w:rsidP="00AD67FF">
            <w:pPr>
              <w:widowControl w:val="0"/>
              <w:shd w:val="clear" w:color="auto" w:fill="FFFFFF"/>
              <w:autoSpaceDE w:val="0"/>
              <w:autoSpaceDN w:val="0"/>
              <w:adjustRightInd w:val="0"/>
              <w:spacing w:after="0"/>
              <w:jc w:val="center"/>
              <w:rPr>
                <w:rFonts w:ascii="Arial" w:eastAsia="Times New Roman" w:hAnsi="Arial" w:cs="Arial"/>
                <w:sz w:val="24"/>
                <w:szCs w:val="24"/>
                <w:lang w:eastAsia="ru-RU"/>
              </w:rPr>
            </w:pPr>
            <w:r w:rsidRPr="0091595C">
              <w:rPr>
                <w:rFonts w:ascii="Times New Roman" w:eastAsia="Times New Roman" w:hAnsi="Times New Roman" w:cs="Times New Roman"/>
                <w:bCs/>
                <w:color w:val="000000"/>
                <w:sz w:val="24"/>
                <w:szCs w:val="24"/>
                <w:lang w:eastAsia="ru-RU"/>
              </w:rPr>
              <w:t>2.</w:t>
            </w:r>
          </w:p>
        </w:tc>
        <w:tc>
          <w:tcPr>
            <w:tcW w:w="2922" w:type="dxa"/>
            <w:shd w:val="clear" w:color="auto" w:fill="FFFFFF"/>
            <w:tcMar>
              <w:top w:w="57" w:type="dxa"/>
              <w:left w:w="57" w:type="dxa"/>
              <w:bottom w:w="57" w:type="dxa"/>
              <w:right w:w="57" w:type="dxa"/>
            </w:tcMar>
          </w:tcPr>
          <w:p w:rsidR="00AD67FF" w:rsidRPr="0091595C" w:rsidRDefault="00AD67FF" w:rsidP="00AD67FF">
            <w:pPr>
              <w:widowControl w:val="0"/>
              <w:shd w:val="clear" w:color="auto" w:fill="FFFFFF"/>
              <w:autoSpaceDE w:val="0"/>
              <w:autoSpaceDN w:val="0"/>
              <w:adjustRightInd w:val="0"/>
              <w:spacing w:after="0"/>
              <w:ind w:firstLine="10"/>
              <w:rPr>
                <w:rFonts w:ascii="Arial" w:eastAsia="Times New Roman" w:hAnsi="Arial" w:cs="Arial"/>
                <w:sz w:val="24"/>
                <w:szCs w:val="24"/>
                <w:lang w:eastAsia="ru-RU"/>
              </w:rPr>
            </w:pPr>
            <w:r w:rsidRPr="0091595C">
              <w:rPr>
                <w:rFonts w:ascii="Times New Roman" w:eastAsia="Times New Roman" w:hAnsi="Times New Roman" w:cs="Times New Roman"/>
                <w:color w:val="000000"/>
                <w:sz w:val="24"/>
                <w:szCs w:val="24"/>
                <w:lang w:eastAsia="ru-RU"/>
              </w:rPr>
              <w:t>Ответы      студента      на вопросы</w:t>
            </w:r>
          </w:p>
        </w:tc>
        <w:tc>
          <w:tcPr>
            <w:tcW w:w="6521" w:type="dxa"/>
            <w:shd w:val="clear" w:color="auto" w:fill="FFFFFF"/>
            <w:tcMar>
              <w:top w:w="57" w:type="dxa"/>
              <w:left w:w="57" w:type="dxa"/>
              <w:bottom w:w="57" w:type="dxa"/>
              <w:right w:w="57" w:type="dxa"/>
            </w:tcMar>
          </w:tcPr>
          <w:p w:rsidR="00AD67FF" w:rsidRPr="0091595C" w:rsidRDefault="00AD67FF" w:rsidP="0091595C">
            <w:pPr>
              <w:widowControl w:val="0"/>
              <w:shd w:val="clear" w:color="auto" w:fill="FFFFFF"/>
              <w:autoSpaceDE w:val="0"/>
              <w:autoSpaceDN w:val="0"/>
              <w:adjustRightInd w:val="0"/>
              <w:spacing w:after="0"/>
              <w:rPr>
                <w:rFonts w:ascii="Arial" w:eastAsia="Times New Roman" w:hAnsi="Arial" w:cs="Arial"/>
                <w:sz w:val="24"/>
                <w:szCs w:val="24"/>
                <w:lang w:eastAsia="ru-RU"/>
              </w:rPr>
            </w:pPr>
            <w:r w:rsidRPr="0091595C">
              <w:rPr>
                <w:rFonts w:ascii="Times New Roman" w:eastAsia="Times New Roman" w:hAnsi="Times New Roman" w:cs="Times New Roman"/>
                <w:color w:val="000000"/>
                <w:sz w:val="24"/>
                <w:szCs w:val="24"/>
                <w:lang w:eastAsia="ru-RU"/>
              </w:rPr>
              <w:t>Ответы  студента на вопросы  членов ГЭК,  как непосредственно    связанные    с    рассматриваемыми вопросами   работы,   так   и   имеющие   отношение   к обозначенному проблемному полю  исследования,  а также по содержанию портфолио выпускника. При  ответах  на  вопросы  студент  имеет право пользоваться своей работой.</w:t>
            </w:r>
          </w:p>
        </w:tc>
      </w:tr>
      <w:tr w:rsidR="00AD67FF" w:rsidRPr="0091595C" w:rsidTr="0091595C">
        <w:trPr>
          <w:trHeight w:hRule="exact" w:val="1020"/>
        </w:trPr>
        <w:tc>
          <w:tcPr>
            <w:tcW w:w="584" w:type="dxa"/>
            <w:shd w:val="clear" w:color="auto" w:fill="FFFFFF"/>
            <w:tcMar>
              <w:top w:w="57" w:type="dxa"/>
              <w:left w:w="57" w:type="dxa"/>
              <w:bottom w:w="57" w:type="dxa"/>
              <w:right w:w="57" w:type="dxa"/>
            </w:tcMar>
          </w:tcPr>
          <w:p w:rsidR="00AD67FF" w:rsidRPr="0091595C" w:rsidRDefault="00AD67FF" w:rsidP="00AD67FF">
            <w:pPr>
              <w:widowControl w:val="0"/>
              <w:shd w:val="clear" w:color="auto" w:fill="FFFFFF"/>
              <w:autoSpaceDE w:val="0"/>
              <w:autoSpaceDN w:val="0"/>
              <w:adjustRightInd w:val="0"/>
              <w:spacing w:after="0"/>
              <w:jc w:val="center"/>
              <w:rPr>
                <w:rFonts w:ascii="Arial" w:eastAsia="Times New Roman" w:hAnsi="Arial" w:cs="Arial"/>
                <w:sz w:val="24"/>
                <w:szCs w:val="24"/>
                <w:lang w:eastAsia="ru-RU"/>
              </w:rPr>
            </w:pPr>
            <w:r w:rsidRPr="0091595C">
              <w:rPr>
                <w:rFonts w:ascii="Times New Roman" w:eastAsia="Times New Roman" w:hAnsi="Times New Roman" w:cs="Times New Roman"/>
                <w:bCs/>
                <w:color w:val="000000"/>
                <w:sz w:val="24"/>
                <w:szCs w:val="24"/>
                <w:lang w:eastAsia="ru-RU"/>
              </w:rPr>
              <w:lastRenderedPageBreak/>
              <w:t>3.</w:t>
            </w:r>
          </w:p>
        </w:tc>
        <w:tc>
          <w:tcPr>
            <w:tcW w:w="2922" w:type="dxa"/>
            <w:shd w:val="clear" w:color="auto" w:fill="FFFFFF"/>
            <w:tcMar>
              <w:top w:w="57" w:type="dxa"/>
              <w:left w:w="57" w:type="dxa"/>
              <w:bottom w:w="57" w:type="dxa"/>
              <w:right w:w="57" w:type="dxa"/>
            </w:tcMar>
          </w:tcPr>
          <w:p w:rsidR="00AD67FF" w:rsidRPr="0091595C" w:rsidRDefault="00AD67FF" w:rsidP="00AD67FF">
            <w:pPr>
              <w:widowControl w:val="0"/>
              <w:shd w:val="clear" w:color="auto" w:fill="FFFFFF"/>
              <w:autoSpaceDE w:val="0"/>
              <w:autoSpaceDN w:val="0"/>
              <w:adjustRightInd w:val="0"/>
              <w:spacing w:after="0"/>
              <w:ind w:right="134"/>
              <w:rPr>
                <w:rFonts w:ascii="Arial" w:eastAsia="Times New Roman" w:hAnsi="Arial" w:cs="Arial"/>
                <w:sz w:val="24"/>
                <w:szCs w:val="24"/>
                <w:lang w:eastAsia="ru-RU"/>
              </w:rPr>
            </w:pPr>
            <w:r w:rsidRPr="0091595C">
              <w:rPr>
                <w:rFonts w:ascii="Times New Roman" w:eastAsia="Times New Roman" w:hAnsi="Times New Roman" w:cs="Times New Roman"/>
                <w:color w:val="000000"/>
                <w:sz w:val="24"/>
                <w:szCs w:val="24"/>
                <w:lang w:eastAsia="ru-RU"/>
              </w:rPr>
              <w:t>Представление отзывов руководителя и рецензента.</w:t>
            </w:r>
          </w:p>
        </w:tc>
        <w:tc>
          <w:tcPr>
            <w:tcW w:w="6521" w:type="dxa"/>
            <w:shd w:val="clear" w:color="auto" w:fill="FFFFFF"/>
            <w:tcMar>
              <w:top w:w="57" w:type="dxa"/>
              <w:left w:w="57" w:type="dxa"/>
              <w:bottom w:w="57" w:type="dxa"/>
              <w:right w:w="57" w:type="dxa"/>
            </w:tcMar>
          </w:tcPr>
          <w:p w:rsidR="00AD67FF" w:rsidRPr="0091595C" w:rsidRDefault="00AD67FF" w:rsidP="0091595C">
            <w:pPr>
              <w:widowControl w:val="0"/>
              <w:shd w:val="clear" w:color="auto" w:fill="FFFFFF"/>
              <w:autoSpaceDE w:val="0"/>
              <w:autoSpaceDN w:val="0"/>
              <w:adjustRightInd w:val="0"/>
              <w:spacing w:after="0"/>
              <w:rPr>
                <w:rFonts w:ascii="Arial" w:eastAsia="Times New Roman" w:hAnsi="Arial" w:cs="Arial"/>
                <w:sz w:val="24"/>
                <w:szCs w:val="24"/>
                <w:lang w:eastAsia="ru-RU"/>
              </w:rPr>
            </w:pPr>
            <w:r w:rsidRPr="0091595C">
              <w:rPr>
                <w:rFonts w:ascii="Times New Roman" w:eastAsia="Times New Roman" w:hAnsi="Times New Roman" w:cs="Times New Roman"/>
                <w:color w:val="000000"/>
                <w:sz w:val="24"/>
                <w:szCs w:val="24"/>
                <w:lang w:eastAsia="ru-RU"/>
              </w:rPr>
              <w:t>Выступление руководителя выпускной квалификационной работы, а также рецензента, если он присутствует на заседании ГЭК.</w:t>
            </w:r>
          </w:p>
        </w:tc>
      </w:tr>
      <w:tr w:rsidR="00AD67FF" w:rsidRPr="0091595C" w:rsidTr="0091595C">
        <w:trPr>
          <w:trHeight w:hRule="exact" w:val="1304"/>
        </w:trPr>
        <w:tc>
          <w:tcPr>
            <w:tcW w:w="584" w:type="dxa"/>
            <w:shd w:val="clear" w:color="auto" w:fill="FFFFFF"/>
            <w:tcMar>
              <w:top w:w="57" w:type="dxa"/>
              <w:left w:w="57" w:type="dxa"/>
              <w:bottom w:w="57" w:type="dxa"/>
              <w:right w:w="57" w:type="dxa"/>
            </w:tcMar>
          </w:tcPr>
          <w:p w:rsidR="00AD67FF" w:rsidRPr="0091595C" w:rsidRDefault="00AD67FF" w:rsidP="00AD67FF">
            <w:pPr>
              <w:widowControl w:val="0"/>
              <w:shd w:val="clear" w:color="auto" w:fill="FFFFFF"/>
              <w:autoSpaceDE w:val="0"/>
              <w:autoSpaceDN w:val="0"/>
              <w:adjustRightInd w:val="0"/>
              <w:spacing w:after="0"/>
              <w:jc w:val="center"/>
              <w:rPr>
                <w:rFonts w:ascii="Arial" w:eastAsia="Times New Roman" w:hAnsi="Arial" w:cs="Arial"/>
                <w:sz w:val="24"/>
                <w:szCs w:val="24"/>
                <w:lang w:eastAsia="ru-RU"/>
              </w:rPr>
            </w:pPr>
            <w:r w:rsidRPr="0091595C">
              <w:rPr>
                <w:rFonts w:ascii="Times New Roman" w:eastAsia="Times New Roman" w:hAnsi="Times New Roman" w:cs="Times New Roman"/>
                <w:bCs/>
                <w:color w:val="000000"/>
                <w:sz w:val="24"/>
                <w:szCs w:val="24"/>
                <w:lang w:eastAsia="ru-RU"/>
              </w:rPr>
              <w:t>4.</w:t>
            </w:r>
          </w:p>
        </w:tc>
        <w:tc>
          <w:tcPr>
            <w:tcW w:w="2922" w:type="dxa"/>
            <w:shd w:val="clear" w:color="auto" w:fill="FFFFFF"/>
            <w:tcMar>
              <w:top w:w="57" w:type="dxa"/>
              <w:left w:w="57" w:type="dxa"/>
              <w:bottom w:w="57" w:type="dxa"/>
              <w:right w:w="57" w:type="dxa"/>
            </w:tcMar>
          </w:tcPr>
          <w:p w:rsidR="00AD67FF" w:rsidRPr="0091595C" w:rsidRDefault="00AD67FF" w:rsidP="00AD67FF">
            <w:pPr>
              <w:widowControl w:val="0"/>
              <w:shd w:val="clear" w:color="auto" w:fill="FFFFFF"/>
              <w:autoSpaceDE w:val="0"/>
              <w:autoSpaceDN w:val="0"/>
              <w:adjustRightInd w:val="0"/>
              <w:spacing w:after="0"/>
              <w:ind w:right="254" w:firstLine="5"/>
              <w:rPr>
                <w:rFonts w:ascii="Arial" w:eastAsia="Times New Roman" w:hAnsi="Arial" w:cs="Arial"/>
                <w:sz w:val="24"/>
                <w:szCs w:val="24"/>
                <w:lang w:eastAsia="ru-RU"/>
              </w:rPr>
            </w:pPr>
            <w:r w:rsidRPr="0091595C">
              <w:rPr>
                <w:rFonts w:ascii="Times New Roman" w:eastAsia="Times New Roman" w:hAnsi="Times New Roman" w:cs="Times New Roman"/>
                <w:color w:val="000000"/>
                <w:sz w:val="24"/>
                <w:szCs w:val="24"/>
                <w:lang w:eastAsia="ru-RU"/>
              </w:rPr>
              <w:t>Ответы студента на замечания рецензента</w:t>
            </w:r>
          </w:p>
        </w:tc>
        <w:tc>
          <w:tcPr>
            <w:tcW w:w="6521" w:type="dxa"/>
            <w:shd w:val="clear" w:color="auto" w:fill="FFFFFF"/>
            <w:tcMar>
              <w:top w:w="57" w:type="dxa"/>
              <w:left w:w="57" w:type="dxa"/>
              <w:bottom w:w="57" w:type="dxa"/>
              <w:right w:w="57" w:type="dxa"/>
            </w:tcMar>
          </w:tcPr>
          <w:p w:rsidR="00AD67FF" w:rsidRPr="0091595C" w:rsidRDefault="00AD67FF" w:rsidP="0091595C">
            <w:pPr>
              <w:widowControl w:val="0"/>
              <w:shd w:val="clear" w:color="auto" w:fill="FFFFFF"/>
              <w:autoSpaceDE w:val="0"/>
              <w:autoSpaceDN w:val="0"/>
              <w:adjustRightInd w:val="0"/>
              <w:spacing w:after="0"/>
              <w:jc w:val="both"/>
              <w:rPr>
                <w:rFonts w:ascii="Arial" w:eastAsia="Times New Roman" w:hAnsi="Arial" w:cs="Arial"/>
                <w:sz w:val="24"/>
                <w:szCs w:val="24"/>
                <w:lang w:eastAsia="ru-RU"/>
              </w:rPr>
            </w:pPr>
            <w:r w:rsidRPr="0091595C">
              <w:rPr>
                <w:rFonts w:ascii="Times New Roman" w:eastAsia="Times New Roman" w:hAnsi="Times New Roman" w:cs="Times New Roman"/>
                <w:color w:val="000000"/>
                <w:sz w:val="24"/>
                <w:szCs w:val="24"/>
                <w:lang w:eastAsia="ru-RU"/>
              </w:rPr>
              <w:t>Студенту предоставляется заключительное слово. В своём заключительном слове студент должен ответить на замечания рецензента, соглашаясь с ними или давая обоснованные возражения.</w:t>
            </w:r>
          </w:p>
        </w:tc>
      </w:tr>
      <w:tr w:rsidR="00AD67FF" w:rsidRPr="0091595C" w:rsidTr="0091595C">
        <w:trPr>
          <w:trHeight w:hRule="exact" w:val="2551"/>
        </w:trPr>
        <w:tc>
          <w:tcPr>
            <w:tcW w:w="584" w:type="dxa"/>
            <w:shd w:val="clear" w:color="auto" w:fill="FFFFFF"/>
            <w:tcMar>
              <w:top w:w="57" w:type="dxa"/>
              <w:left w:w="57" w:type="dxa"/>
              <w:bottom w:w="57" w:type="dxa"/>
              <w:right w:w="57" w:type="dxa"/>
            </w:tcMar>
          </w:tcPr>
          <w:p w:rsidR="00AD67FF" w:rsidRPr="0091595C" w:rsidRDefault="00AD67FF" w:rsidP="00AD67FF">
            <w:pPr>
              <w:widowControl w:val="0"/>
              <w:shd w:val="clear" w:color="auto" w:fill="FFFFFF"/>
              <w:autoSpaceDE w:val="0"/>
              <w:autoSpaceDN w:val="0"/>
              <w:adjustRightInd w:val="0"/>
              <w:spacing w:after="0"/>
              <w:jc w:val="center"/>
              <w:rPr>
                <w:rFonts w:ascii="Arial" w:eastAsia="Times New Roman" w:hAnsi="Arial" w:cs="Arial"/>
                <w:sz w:val="24"/>
                <w:szCs w:val="24"/>
                <w:lang w:eastAsia="ru-RU"/>
              </w:rPr>
            </w:pPr>
            <w:r w:rsidRPr="0091595C">
              <w:rPr>
                <w:rFonts w:ascii="Times New Roman" w:eastAsia="Times New Roman" w:hAnsi="Times New Roman" w:cs="Times New Roman"/>
                <w:bCs/>
                <w:color w:val="000000"/>
                <w:sz w:val="24"/>
                <w:szCs w:val="24"/>
                <w:lang w:eastAsia="ru-RU"/>
              </w:rPr>
              <w:t>5.</w:t>
            </w:r>
          </w:p>
        </w:tc>
        <w:tc>
          <w:tcPr>
            <w:tcW w:w="2922" w:type="dxa"/>
            <w:shd w:val="clear" w:color="auto" w:fill="FFFFFF"/>
            <w:tcMar>
              <w:top w:w="57" w:type="dxa"/>
              <w:left w:w="57" w:type="dxa"/>
              <w:bottom w:w="57" w:type="dxa"/>
              <w:right w:w="57" w:type="dxa"/>
            </w:tcMar>
          </w:tcPr>
          <w:p w:rsidR="00AD67FF" w:rsidRPr="0091595C" w:rsidRDefault="00AD67FF" w:rsidP="00AD67FF">
            <w:pPr>
              <w:widowControl w:val="0"/>
              <w:shd w:val="clear" w:color="auto" w:fill="FFFFFF"/>
              <w:autoSpaceDE w:val="0"/>
              <w:autoSpaceDN w:val="0"/>
              <w:adjustRightInd w:val="0"/>
              <w:spacing w:after="0"/>
              <w:ind w:right="106" w:hanging="5"/>
              <w:rPr>
                <w:rFonts w:ascii="Arial" w:eastAsia="Times New Roman" w:hAnsi="Arial" w:cs="Arial"/>
                <w:sz w:val="24"/>
                <w:szCs w:val="24"/>
                <w:lang w:eastAsia="ru-RU"/>
              </w:rPr>
            </w:pPr>
            <w:r w:rsidRPr="0091595C">
              <w:rPr>
                <w:rFonts w:ascii="Times New Roman" w:eastAsia="Times New Roman" w:hAnsi="Times New Roman" w:cs="Times New Roman"/>
                <w:color w:val="000000"/>
                <w:sz w:val="24"/>
                <w:szCs w:val="24"/>
                <w:lang w:eastAsia="ru-RU"/>
              </w:rPr>
              <w:t>Принятие решения ГЭК по результатам защиты выпускной квалификационной работы</w:t>
            </w:r>
          </w:p>
        </w:tc>
        <w:tc>
          <w:tcPr>
            <w:tcW w:w="6521" w:type="dxa"/>
            <w:shd w:val="clear" w:color="auto" w:fill="FFFFFF"/>
            <w:tcMar>
              <w:top w:w="57" w:type="dxa"/>
              <w:left w:w="57" w:type="dxa"/>
              <w:bottom w:w="57" w:type="dxa"/>
              <w:right w:w="57" w:type="dxa"/>
            </w:tcMar>
          </w:tcPr>
          <w:p w:rsidR="00AD67FF" w:rsidRPr="0091595C" w:rsidRDefault="00AD67FF" w:rsidP="0091595C">
            <w:pPr>
              <w:widowControl w:val="0"/>
              <w:shd w:val="clear" w:color="auto" w:fill="FFFFFF"/>
              <w:autoSpaceDE w:val="0"/>
              <w:autoSpaceDN w:val="0"/>
              <w:adjustRightInd w:val="0"/>
              <w:spacing w:after="0"/>
              <w:jc w:val="both"/>
              <w:rPr>
                <w:rFonts w:ascii="Arial" w:eastAsia="Times New Roman" w:hAnsi="Arial" w:cs="Arial"/>
                <w:sz w:val="24"/>
                <w:szCs w:val="24"/>
                <w:lang w:eastAsia="ru-RU"/>
              </w:rPr>
            </w:pPr>
            <w:r w:rsidRPr="0091595C">
              <w:rPr>
                <w:rFonts w:ascii="Times New Roman" w:eastAsia="Times New Roman" w:hAnsi="Times New Roman" w:cs="Times New Roman"/>
                <w:color w:val="000000"/>
                <w:sz w:val="24"/>
                <w:szCs w:val="24"/>
                <w:lang w:eastAsia="ru-RU"/>
              </w:rPr>
              <w:t>Обсуждение результатов защиты и выставление оценок проводится на закрытом заседании ГЭК по завершении защиты всех работ. Решения ГЭК об оценке выпускных квалификационных работ принимаются на закрытом заседании открытым голосованием простым большинством голосов членов комиссии, участвовавших в заседании. При равном числе голосов голос председателя является решающим.</w:t>
            </w:r>
          </w:p>
        </w:tc>
      </w:tr>
      <w:tr w:rsidR="00AD67FF" w:rsidRPr="0091595C" w:rsidTr="0091595C">
        <w:trPr>
          <w:trHeight w:hRule="exact" w:val="1644"/>
        </w:trPr>
        <w:tc>
          <w:tcPr>
            <w:tcW w:w="584" w:type="dxa"/>
            <w:shd w:val="clear" w:color="auto" w:fill="FFFFFF"/>
            <w:tcMar>
              <w:top w:w="57" w:type="dxa"/>
              <w:left w:w="57" w:type="dxa"/>
              <w:bottom w:w="57" w:type="dxa"/>
              <w:right w:w="57" w:type="dxa"/>
            </w:tcMar>
          </w:tcPr>
          <w:p w:rsidR="00AD67FF" w:rsidRPr="0091595C" w:rsidRDefault="00AD67FF" w:rsidP="00AD67FF">
            <w:pPr>
              <w:widowControl w:val="0"/>
              <w:shd w:val="clear" w:color="auto" w:fill="FFFFFF"/>
              <w:autoSpaceDE w:val="0"/>
              <w:autoSpaceDN w:val="0"/>
              <w:adjustRightInd w:val="0"/>
              <w:spacing w:after="0"/>
              <w:jc w:val="center"/>
              <w:rPr>
                <w:rFonts w:ascii="Arial" w:eastAsia="Times New Roman" w:hAnsi="Arial" w:cs="Arial"/>
                <w:sz w:val="24"/>
                <w:szCs w:val="24"/>
                <w:lang w:eastAsia="ru-RU"/>
              </w:rPr>
            </w:pPr>
            <w:r w:rsidRPr="0091595C">
              <w:rPr>
                <w:rFonts w:ascii="Times New Roman" w:eastAsia="Times New Roman" w:hAnsi="Times New Roman" w:cs="Times New Roman"/>
                <w:bCs/>
                <w:color w:val="000000"/>
                <w:sz w:val="24"/>
                <w:szCs w:val="24"/>
                <w:lang w:eastAsia="ru-RU"/>
              </w:rPr>
              <w:t>6.</w:t>
            </w:r>
          </w:p>
        </w:tc>
        <w:tc>
          <w:tcPr>
            <w:tcW w:w="2922" w:type="dxa"/>
            <w:shd w:val="clear" w:color="auto" w:fill="FFFFFF"/>
            <w:tcMar>
              <w:top w:w="57" w:type="dxa"/>
              <w:left w:w="57" w:type="dxa"/>
              <w:bottom w:w="57" w:type="dxa"/>
              <w:right w:w="57" w:type="dxa"/>
            </w:tcMar>
          </w:tcPr>
          <w:p w:rsidR="00AD67FF" w:rsidRPr="0091595C" w:rsidRDefault="00AD67FF" w:rsidP="00AD67FF">
            <w:pPr>
              <w:widowControl w:val="0"/>
              <w:shd w:val="clear" w:color="auto" w:fill="FFFFFF"/>
              <w:autoSpaceDE w:val="0"/>
              <w:autoSpaceDN w:val="0"/>
              <w:adjustRightInd w:val="0"/>
              <w:spacing w:after="0"/>
              <w:ind w:right="67" w:hanging="5"/>
              <w:rPr>
                <w:rFonts w:ascii="Times New Roman" w:eastAsia="Times New Roman" w:hAnsi="Times New Roman" w:cs="Times New Roman"/>
                <w:color w:val="000000"/>
                <w:sz w:val="24"/>
                <w:szCs w:val="24"/>
                <w:lang w:eastAsia="ru-RU"/>
              </w:rPr>
            </w:pPr>
            <w:r w:rsidRPr="0091595C">
              <w:rPr>
                <w:rFonts w:ascii="Times New Roman" w:eastAsia="Times New Roman" w:hAnsi="Times New Roman" w:cs="Times New Roman"/>
                <w:color w:val="000000"/>
                <w:sz w:val="24"/>
                <w:szCs w:val="24"/>
                <w:lang w:eastAsia="ru-RU"/>
              </w:rPr>
              <w:t>Документальное оформление результатов защиты выпускной квалификационной работы</w:t>
            </w:r>
          </w:p>
          <w:p w:rsidR="00F23312" w:rsidRPr="0091595C" w:rsidRDefault="00F23312" w:rsidP="00AD67FF">
            <w:pPr>
              <w:widowControl w:val="0"/>
              <w:shd w:val="clear" w:color="auto" w:fill="FFFFFF"/>
              <w:autoSpaceDE w:val="0"/>
              <w:autoSpaceDN w:val="0"/>
              <w:adjustRightInd w:val="0"/>
              <w:spacing w:after="0"/>
              <w:ind w:right="67" w:hanging="5"/>
              <w:rPr>
                <w:rFonts w:ascii="Times New Roman" w:eastAsia="Times New Roman" w:hAnsi="Times New Roman" w:cs="Times New Roman"/>
                <w:color w:val="000000"/>
                <w:sz w:val="24"/>
                <w:szCs w:val="24"/>
                <w:lang w:eastAsia="ru-RU"/>
              </w:rPr>
            </w:pPr>
          </w:p>
          <w:p w:rsidR="00F23312" w:rsidRPr="0091595C" w:rsidRDefault="00F23312" w:rsidP="00AD67FF">
            <w:pPr>
              <w:widowControl w:val="0"/>
              <w:shd w:val="clear" w:color="auto" w:fill="FFFFFF"/>
              <w:autoSpaceDE w:val="0"/>
              <w:autoSpaceDN w:val="0"/>
              <w:adjustRightInd w:val="0"/>
              <w:spacing w:after="0"/>
              <w:ind w:right="67" w:hanging="5"/>
              <w:rPr>
                <w:rFonts w:ascii="Arial" w:eastAsia="Times New Roman" w:hAnsi="Arial" w:cs="Arial"/>
                <w:sz w:val="24"/>
                <w:szCs w:val="24"/>
                <w:lang w:eastAsia="ru-RU"/>
              </w:rPr>
            </w:pPr>
          </w:p>
        </w:tc>
        <w:tc>
          <w:tcPr>
            <w:tcW w:w="6521" w:type="dxa"/>
            <w:shd w:val="clear" w:color="auto" w:fill="FFFFFF"/>
            <w:tcMar>
              <w:top w:w="57" w:type="dxa"/>
              <w:left w:w="57" w:type="dxa"/>
              <w:bottom w:w="57" w:type="dxa"/>
              <w:right w:w="57" w:type="dxa"/>
            </w:tcMar>
          </w:tcPr>
          <w:p w:rsidR="00AD67FF" w:rsidRPr="0091595C" w:rsidRDefault="00AD67FF" w:rsidP="00AD67FF">
            <w:pPr>
              <w:widowControl w:val="0"/>
              <w:shd w:val="clear" w:color="auto" w:fill="FFFFFF"/>
              <w:autoSpaceDE w:val="0"/>
              <w:autoSpaceDN w:val="0"/>
              <w:adjustRightInd w:val="0"/>
              <w:spacing w:after="0"/>
              <w:ind w:right="14" w:firstLine="408"/>
              <w:jc w:val="both"/>
              <w:rPr>
                <w:rFonts w:ascii="Arial" w:eastAsia="Times New Roman" w:hAnsi="Arial" w:cs="Arial"/>
                <w:sz w:val="24"/>
                <w:szCs w:val="24"/>
                <w:lang w:eastAsia="ru-RU"/>
              </w:rPr>
            </w:pPr>
            <w:r w:rsidRPr="0091595C">
              <w:rPr>
                <w:rFonts w:ascii="Times New Roman" w:eastAsia="Times New Roman" w:hAnsi="Times New Roman" w:cs="Times New Roman"/>
                <w:color w:val="000000"/>
                <w:sz w:val="24"/>
                <w:szCs w:val="24"/>
                <w:lang w:eastAsia="ru-RU"/>
              </w:rPr>
              <w:t>Заседания государственной экзаменационной комиссии протоколируются в протоколах заседания ГЭК.</w:t>
            </w:r>
          </w:p>
        </w:tc>
      </w:tr>
    </w:tbl>
    <w:p w:rsidR="00012507" w:rsidRPr="002A05A2" w:rsidRDefault="00012507" w:rsidP="00012507">
      <w:pPr>
        <w:framePr w:w="2789" w:h="1339" w:hRule="exact" w:hSpace="38" w:wrap="auto" w:vAnchor="text" w:hAnchor="page" w:x="12977" w:y="1"/>
        <w:widowControl w:val="0"/>
        <w:shd w:val="clear" w:color="auto" w:fill="FFFFFF"/>
        <w:autoSpaceDE w:val="0"/>
        <w:autoSpaceDN w:val="0"/>
        <w:adjustRightInd w:val="0"/>
        <w:spacing w:after="0" w:line="331" w:lineRule="exact"/>
        <w:ind w:left="5"/>
        <w:rPr>
          <w:rFonts w:ascii="Arial" w:eastAsia="Times New Roman" w:hAnsi="Arial" w:cs="Arial"/>
          <w:sz w:val="20"/>
          <w:szCs w:val="20"/>
          <w:lang w:eastAsia="ru-RU"/>
        </w:rPr>
      </w:pPr>
      <w:r w:rsidRPr="002A05A2">
        <w:rPr>
          <w:rFonts w:ascii="Times New Roman" w:eastAsia="Times New Roman" w:hAnsi="Times New Roman" w:cs="Times New Roman"/>
          <w:color w:val="000000"/>
          <w:sz w:val="20"/>
          <w:szCs w:val="20"/>
          <w:lang w:eastAsia="ru-RU"/>
        </w:rPr>
        <w:t>СОГЛАСОВАНО Заместитель директора по УР</w:t>
      </w:r>
    </w:p>
    <w:p w:rsidR="00012507" w:rsidRPr="002A05A2" w:rsidRDefault="00012507" w:rsidP="00012507">
      <w:pPr>
        <w:framePr w:w="2789" w:h="1339" w:hRule="exact" w:hSpace="38" w:wrap="auto" w:vAnchor="text" w:hAnchor="page" w:x="12977" w:y="1"/>
        <w:widowControl w:val="0"/>
        <w:shd w:val="clear" w:color="auto" w:fill="FFFFFF"/>
        <w:tabs>
          <w:tab w:val="left" w:leader="underscore" w:pos="1546"/>
        </w:tabs>
        <w:autoSpaceDE w:val="0"/>
        <w:autoSpaceDN w:val="0"/>
        <w:adjustRightInd w:val="0"/>
        <w:spacing w:after="0" w:line="331" w:lineRule="exact"/>
        <w:rPr>
          <w:rFonts w:ascii="Arial" w:eastAsia="Times New Roman" w:hAnsi="Arial" w:cs="Arial"/>
          <w:sz w:val="20"/>
          <w:szCs w:val="20"/>
          <w:lang w:eastAsia="ru-RU"/>
        </w:rPr>
      </w:pPr>
      <w:r w:rsidRPr="002A05A2">
        <w:rPr>
          <w:rFonts w:ascii="Arial" w:eastAsia="Times New Roman" w:hAnsi="Arial" w:cs="Arial"/>
          <w:sz w:val="20"/>
          <w:szCs w:val="20"/>
          <w:lang w:eastAsia="ru-RU"/>
        </w:rPr>
        <w:tab/>
      </w:r>
      <w:r w:rsidRPr="002A05A2">
        <w:rPr>
          <w:rFonts w:ascii="Times New Roman" w:eastAsia="Times New Roman" w:hAnsi="Times New Roman" w:cs="Times New Roman"/>
          <w:color w:val="000000"/>
          <w:sz w:val="20"/>
          <w:szCs w:val="20"/>
          <w:lang w:eastAsia="ru-RU"/>
        </w:rPr>
        <w:t>ХХХХХХХХа</w:t>
      </w:r>
    </w:p>
    <w:p w:rsidR="00012507" w:rsidRPr="002A05A2" w:rsidRDefault="00012507" w:rsidP="00012507">
      <w:pPr>
        <w:framePr w:w="2789" w:h="1339" w:hRule="exact" w:hSpace="38" w:wrap="auto" w:vAnchor="text" w:hAnchor="page" w:x="12977" w:y="1"/>
        <w:widowControl w:val="0"/>
        <w:shd w:val="clear" w:color="auto" w:fill="FFFFFF"/>
        <w:autoSpaceDE w:val="0"/>
        <w:autoSpaceDN w:val="0"/>
        <w:adjustRightInd w:val="0"/>
        <w:spacing w:after="0" w:line="331" w:lineRule="exact"/>
        <w:ind w:left="1886"/>
        <w:rPr>
          <w:rFonts w:ascii="Arial" w:eastAsia="Times New Roman" w:hAnsi="Arial" w:cs="Arial"/>
          <w:sz w:val="20"/>
          <w:szCs w:val="20"/>
          <w:lang w:eastAsia="ru-RU"/>
        </w:rPr>
      </w:pPr>
      <w:r w:rsidRPr="002A05A2">
        <w:rPr>
          <w:rFonts w:ascii="Times New Roman" w:eastAsia="Times New Roman" w:hAnsi="Times New Roman" w:cs="Times New Roman"/>
          <w:color w:val="000000"/>
          <w:sz w:val="20"/>
          <w:szCs w:val="20"/>
          <w:lang w:eastAsia="ru-RU"/>
        </w:rPr>
        <w:t>20         г.</w:t>
      </w:r>
    </w:p>
    <w:p w:rsidR="00E77618" w:rsidRDefault="00E77618" w:rsidP="00BB0F0C">
      <w:pPr>
        <w:widowControl w:val="0"/>
        <w:shd w:val="clear" w:color="auto" w:fill="FFFFFF"/>
        <w:autoSpaceDE w:val="0"/>
        <w:autoSpaceDN w:val="0"/>
        <w:adjustRightInd w:val="0"/>
        <w:spacing w:before="197" w:after="0"/>
        <w:ind w:left="91"/>
        <w:rPr>
          <w:rFonts w:ascii="Times New Roman" w:eastAsia="Times New Roman" w:hAnsi="Times New Roman" w:cs="Times New Roman"/>
          <w:b/>
          <w:bCs/>
          <w:color w:val="000000"/>
          <w:sz w:val="24"/>
          <w:szCs w:val="24"/>
          <w:lang w:eastAsia="ru-RU"/>
        </w:rPr>
      </w:pPr>
    </w:p>
    <w:p w:rsidR="007F19B8" w:rsidRDefault="007F19B8" w:rsidP="00FB54C9">
      <w:pPr>
        <w:ind w:left="5"/>
        <w:rPr>
          <w:rFonts w:ascii="Times New Roman" w:hAnsi="Times New Roman" w:cs="Times New Roman"/>
          <w:b/>
          <w:sz w:val="28"/>
          <w:szCs w:val="28"/>
        </w:rPr>
      </w:pPr>
    </w:p>
    <w:p w:rsidR="007F19B8" w:rsidRDefault="007F19B8" w:rsidP="00FB54C9">
      <w:pPr>
        <w:ind w:left="5"/>
        <w:rPr>
          <w:rFonts w:ascii="Times New Roman" w:hAnsi="Times New Roman" w:cs="Times New Roman"/>
          <w:b/>
          <w:sz w:val="28"/>
          <w:szCs w:val="28"/>
        </w:rPr>
      </w:pPr>
    </w:p>
    <w:p w:rsidR="007F19B8" w:rsidRDefault="007F19B8" w:rsidP="00FB54C9">
      <w:pPr>
        <w:ind w:left="5"/>
        <w:rPr>
          <w:rFonts w:ascii="Times New Roman" w:hAnsi="Times New Roman" w:cs="Times New Roman"/>
          <w:b/>
          <w:sz w:val="28"/>
          <w:szCs w:val="28"/>
        </w:rPr>
      </w:pPr>
    </w:p>
    <w:p w:rsidR="007F19B8" w:rsidRDefault="007F19B8" w:rsidP="00FB54C9">
      <w:pPr>
        <w:ind w:left="5"/>
        <w:rPr>
          <w:rFonts w:ascii="Times New Roman" w:hAnsi="Times New Roman" w:cs="Times New Roman"/>
          <w:b/>
          <w:sz w:val="28"/>
          <w:szCs w:val="28"/>
        </w:rPr>
      </w:pPr>
    </w:p>
    <w:p w:rsidR="007F19B8" w:rsidRDefault="007F19B8" w:rsidP="00FB54C9">
      <w:pPr>
        <w:ind w:left="5"/>
        <w:rPr>
          <w:rFonts w:ascii="Times New Roman" w:hAnsi="Times New Roman" w:cs="Times New Roman"/>
          <w:b/>
          <w:sz w:val="28"/>
          <w:szCs w:val="28"/>
        </w:rPr>
      </w:pPr>
    </w:p>
    <w:p w:rsidR="007F19B8" w:rsidRDefault="007F19B8" w:rsidP="00FB54C9">
      <w:pPr>
        <w:ind w:left="5"/>
        <w:rPr>
          <w:rFonts w:ascii="Times New Roman" w:hAnsi="Times New Roman" w:cs="Times New Roman"/>
          <w:b/>
          <w:sz w:val="28"/>
          <w:szCs w:val="28"/>
        </w:rPr>
      </w:pPr>
    </w:p>
    <w:p w:rsidR="007F19B8" w:rsidRDefault="007F19B8" w:rsidP="00FB54C9">
      <w:pPr>
        <w:ind w:left="5"/>
        <w:rPr>
          <w:rFonts w:ascii="Times New Roman" w:hAnsi="Times New Roman" w:cs="Times New Roman"/>
          <w:b/>
          <w:sz w:val="28"/>
          <w:szCs w:val="28"/>
        </w:rPr>
      </w:pPr>
    </w:p>
    <w:p w:rsidR="007F19B8" w:rsidRDefault="007F19B8" w:rsidP="00FB54C9">
      <w:pPr>
        <w:ind w:left="5"/>
        <w:rPr>
          <w:rFonts w:ascii="Times New Roman" w:hAnsi="Times New Roman" w:cs="Times New Roman"/>
          <w:b/>
          <w:sz w:val="28"/>
          <w:szCs w:val="28"/>
        </w:rPr>
      </w:pPr>
    </w:p>
    <w:p w:rsidR="007F19B8" w:rsidRDefault="007F19B8" w:rsidP="00FB54C9">
      <w:pPr>
        <w:ind w:left="5"/>
        <w:rPr>
          <w:rFonts w:ascii="Times New Roman" w:hAnsi="Times New Roman" w:cs="Times New Roman"/>
          <w:b/>
          <w:sz w:val="28"/>
          <w:szCs w:val="28"/>
        </w:rPr>
      </w:pPr>
    </w:p>
    <w:p w:rsidR="007F19B8" w:rsidRDefault="007F19B8" w:rsidP="00FB54C9">
      <w:pPr>
        <w:ind w:left="5"/>
        <w:rPr>
          <w:rFonts w:ascii="Times New Roman" w:hAnsi="Times New Roman" w:cs="Times New Roman"/>
          <w:b/>
          <w:sz w:val="28"/>
          <w:szCs w:val="28"/>
        </w:rPr>
      </w:pPr>
    </w:p>
    <w:p w:rsidR="007F19B8" w:rsidRDefault="007F19B8" w:rsidP="00FB54C9">
      <w:pPr>
        <w:ind w:left="5"/>
        <w:rPr>
          <w:rFonts w:ascii="Times New Roman" w:hAnsi="Times New Roman" w:cs="Times New Roman"/>
          <w:b/>
          <w:sz w:val="28"/>
          <w:szCs w:val="28"/>
        </w:rPr>
      </w:pPr>
    </w:p>
    <w:p w:rsidR="007F19B8" w:rsidRDefault="007F19B8" w:rsidP="00FB54C9">
      <w:pPr>
        <w:ind w:left="5"/>
        <w:rPr>
          <w:rFonts w:ascii="Times New Roman" w:hAnsi="Times New Roman" w:cs="Times New Roman"/>
          <w:b/>
          <w:sz w:val="28"/>
          <w:szCs w:val="28"/>
        </w:rPr>
      </w:pPr>
    </w:p>
    <w:p w:rsidR="007F19B8" w:rsidRDefault="007F19B8" w:rsidP="00FB54C9">
      <w:pPr>
        <w:ind w:left="5"/>
        <w:rPr>
          <w:rFonts w:ascii="Times New Roman" w:hAnsi="Times New Roman" w:cs="Times New Roman"/>
          <w:b/>
          <w:sz w:val="28"/>
          <w:szCs w:val="28"/>
        </w:rPr>
      </w:pPr>
    </w:p>
    <w:p w:rsidR="007F19B8" w:rsidRDefault="007F19B8" w:rsidP="00FB54C9">
      <w:pPr>
        <w:ind w:left="5"/>
        <w:rPr>
          <w:rFonts w:ascii="Times New Roman" w:hAnsi="Times New Roman" w:cs="Times New Roman"/>
          <w:b/>
          <w:sz w:val="28"/>
          <w:szCs w:val="28"/>
        </w:rPr>
      </w:pPr>
    </w:p>
    <w:p w:rsidR="00012507" w:rsidRPr="00292FA0" w:rsidRDefault="00225262" w:rsidP="00FB54C9">
      <w:pPr>
        <w:ind w:left="5"/>
        <w:rPr>
          <w:rFonts w:ascii="Times New Roman" w:hAnsi="Times New Roman" w:cs="Times New Roman"/>
          <w:b/>
          <w:sz w:val="28"/>
          <w:szCs w:val="28"/>
        </w:rPr>
      </w:pPr>
      <w:r w:rsidRPr="00292FA0">
        <w:rPr>
          <w:rFonts w:ascii="Times New Roman" w:hAnsi="Times New Roman" w:cs="Times New Roman"/>
          <w:b/>
          <w:sz w:val="28"/>
          <w:szCs w:val="28"/>
        </w:rPr>
        <w:lastRenderedPageBreak/>
        <w:t>5.  ПРИНЯТИЕ РЕШЕНИЙ ГОСУДАРСТВЕННОЙ ЭКЗАМЕНАЦИОННОЙ  КОМИССИЕЙ</w:t>
      </w:r>
    </w:p>
    <w:p w:rsidR="00012507" w:rsidRPr="00292FA0" w:rsidRDefault="00012507" w:rsidP="00012507">
      <w:pPr>
        <w:framePr w:w="2789" w:h="1339" w:hRule="exact" w:hSpace="38" w:wrap="auto" w:vAnchor="text" w:hAnchor="page" w:x="12977" w:y="1"/>
        <w:widowControl w:val="0"/>
        <w:shd w:val="clear" w:color="auto" w:fill="FFFFFF"/>
        <w:autoSpaceDE w:val="0"/>
        <w:autoSpaceDN w:val="0"/>
        <w:adjustRightInd w:val="0"/>
        <w:spacing w:after="0" w:line="331" w:lineRule="exact"/>
        <w:ind w:left="5"/>
        <w:rPr>
          <w:rFonts w:ascii="Arial" w:eastAsia="Times New Roman" w:hAnsi="Arial" w:cs="Arial"/>
          <w:sz w:val="28"/>
          <w:szCs w:val="28"/>
          <w:lang w:eastAsia="ru-RU"/>
        </w:rPr>
      </w:pPr>
      <w:r w:rsidRPr="00292FA0">
        <w:rPr>
          <w:rFonts w:ascii="Times New Roman" w:eastAsia="Times New Roman" w:hAnsi="Times New Roman" w:cs="Times New Roman"/>
          <w:color w:val="000000"/>
          <w:sz w:val="28"/>
          <w:szCs w:val="28"/>
          <w:lang w:eastAsia="ru-RU"/>
        </w:rPr>
        <w:t>СОГЛАСОВАНО Заместитель директора по УР</w:t>
      </w:r>
    </w:p>
    <w:p w:rsidR="00012507" w:rsidRPr="00292FA0" w:rsidRDefault="00012507" w:rsidP="00012507">
      <w:pPr>
        <w:framePr w:w="2789" w:h="1339" w:hRule="exact" w:hSpace="38" w:wrap="auto" w:vAnchor="text" w:hAnchor="page" w:x="12977" w:y="1"/>
        <w:widowControl w:val="0"/>
        <w:shd w:val="clear" w:color="auto" w:fill="FFFFFF"/>
        <w:tabs>
          <w:tab w:val="left" w:leader="underscore" w:pos="1546"/>
        </w:tabs>
        <w:autoSpaceDE w:val="0"/>
        <w:autoSpaceDN w:val="0"/>
        <w:adjustRightInd w:val="0"/>
        <w:spacing w:after="0" w:line="331" w:lineRule="exact"/>
        <w:rPr>
          <w:rFonts w:ascii="Arial" w:eastAsia="Times New Roman" w:hAnsi="Arial" w:cs="Arial"/>
          <w:sz w:val="28"/>
          <w:szCs w:val="28"/>
          <w:lang w:eastAsia="ru-RU"/>
        </w:rPr>
      </w:pPr>
      <w:r w:rsidRPr="00292FA0">
        <w:rPr>
          <w:rFonts w:ascii="Arial" w:eastAsia="Times New Roman" w:hAnsi="Arial" w:cs="Arial"/>
          <w:sz w:val="28"/>
          <w:szCs w:val="28"/>
          <w:lang w:eastAsia="ru-RU"/>
        </w:rPr>
        <w:tab/>
      </w:r>
      <w:r w:rsidRPr="00292FA0">
        <w:rPr>
          <w:rFonts w:ascii="Times New Roman" w:eastAsia="Times New Roman" w:hAnsi="Times New Roman" w:cs="Times New Roman"/>
          <w:color w:val="000000"/>
          <w:sz w:val="28"/>
          <w:szCs w:val="28"/>
          <w:lang w:eastAsia="ru-RU"/>
        </w:rPr>
        <w:t>ХХХХХХХХа</w:t>
      </w:r>
    </w:p>
    <w:p w:rsidR="00012507" w:rsidRPr="00292FA0" w:rsidRDefault="00012507" w:rsidP="00012507">
      <w:pPr>
        <w:framePr w:w="2789" w:h="1339" w:hRule="exact" w:hSpace="38" w:wrap="auto" w:vAnchor="text" w:hAnchor="page" w:x="12977" w:y="1"/>
        <w:widowControl w:val="0"/>
        <w:shd w:val="clear" w:color="auto" w:fill="FFFFFF"/>
        <w:autoSpaceDE w:val="0"/>
        <w:autoSpaceDN w:val="0"/>
        <w:adjustRightInd w:val="0"/>
        <w:spacing w:after="0" w:line="331" w:lineRule="exact"/>
        <w:ind w:left="1886"/>
        <w:rPr>
          <w:rFonts w:ascii="Arial" w:eastAsia="Times New Roman" w:hAnsi="Arial" w:cs="Arial"/>
          <w:sz w:val="28"/>
          <w:szCs w:val="28"/>
          <w:lang w:eastAsia="ru-RU"/>
        </w:rPr>
      </w:pPr>
      <w:r w:rsidRPr="00292FA0">
        <w:rPr>
          <w:rFonts w:ascii="Times New Roman" w:eastAsia="Times New Roman" w:hAnsi="Times New Roman" w:cs="Times New Roman"/>
          <w:color w:val="000000"/>
          <w:sz w:val="28"/>
          <w:szCs w:val="28"/>
          <w:lang w:eastAsia="ru-RU"/>
        </w:rPr>
        <w:t>20         г.</w:t>
      </w:r>
    </w:p>
    <w:p w:rsidR="00012507" w:rsidRPr="00292FA0" w:rsidRDefault="00012507" w:rsidP="00012507">
      <w:pPr>
        <w:framePr w:w="2789" w:h="1339" w:hRule="exact" w:hSpace="38" w:wrap="auto" w:vAnchor="text" w:hAnchor="page" w:x="12977" w:y="1441"/>
        <w:widowControl w:val="0"/>
        <w:shd w:val="clear" w:color="auto" w:fill="FFFFFF"/>
        <w:autoSpaceDE w:val="0"/>
        <w:autoSpaceDN w:val="0"/>
        <w:adjustRightInd w:val="0"/>
        <w:spacing w:after="0" w:line="331" w:lineRule="exact"/>
        <w:ind w:left="5"/>
        <w:rPr>
          <w:rFonts w:ascii="Arial" w:eastAsia="Times New Roman" w:hAnsi="Arial" w:cs="Arial"/>
          <w:sz w:val="28"/>
          <w:szCs w:val="28"/>
          <w:lang w:eastAsia="ru-RU"/>
        </w:rPr>
      </w:pPr>
      <w:r w:rsidRPr="00292FA0">
        <w:rPr>
          <w:rFonts w:ascii="Times New Roman" w:eastAsia="Times New Roman" w:hAnsi="Times New Roman" w:cs="Times New Roman"/>
          <w:color w:val="000000"/>
          <w:sz w:val="28"/>
          <w:szCs w:val="28"/>
          <w:lang w:eastAsia="ru-RU"/>
        </w:rPr>
        <w:t>СОГЛАСОВАНО Заместитель директора по УР</w:t>
      </w:r>
    </w:p>
    <w:p w:rsidR="00012507" w:rsidRPr="00292FA0" w:rsidRDefault="00012507" w:rsidP="00012507">
      <w:pPr>
        <w:framePr w:w="2789" w:h="1339" w:hRule="exact" w:hSpace="38" w:wrap="auto" w:vAnchor="text" w:hAnchor="page" w:x="12977" w:y="1441"/>
        <w:widowControl w:val="0"/>
        <w:shd w:val="clear" w:color="auto" w:fill="FFFFFF"/>
        <w:tabs>
          <w:tab w:val="left" w:leader="underscore" w:pos="1546"/>
        </w:tabs>
        <w:autoSpaceDE w:val="0"/>
        <w:autoSpaceDN w:val="0"/>
        <w:adjustRightInd w:val="0"/>
        <w:spacing w:after="0" w:line="331" w:lineRule="exact"/>
        <w:rPr>
          <w:rFonts w:ascii="Arial" w:eastAsia="Times New Roman" w:hAnsi="Arial" w:cs="Arial"/>
          <w:sz w:val="28"/>
          <w:szCs w:val="28"/>
          <w:lang w:eastAsia="ru-RU"/>
        </w:rPr>
      </w:pPr>
      <w:r w:rsidRPr="00292FA0">
        <w:rPr>
          <w:rFonts w:ascii="Arial" w:eastAsia="Times New Roman" w:hAnsi="Arial" w:cs="Arial"/>
          <w:sz w:val="28"/>
          <w:szCs w:val="28"/>
          <w:lang w:eastAsia="ru-RU"/>
        </w:rPr>
        <w:tab/>
      </w:r>
      <w:r w:rsidRPr="00292FA0">
        <w:rPr>
          <w:rFonts w:ascii="Times New Roman" w:eastAsia="Times New Roman" w:hAnsi="Times New Roman" w:cs="Times New Roman"/>
          <w:color w:val="000000"/>
          <w:sz w:val="28"/>
          <w:szCs w:val="28"/>
          <w:lang w:eastAsia="ru-RU"/>
        </w:rPr>
        <w:t>ХХХХХХХХа</w:t>
      </w:r>
    </w:p>
    <w:p w:rsidR="00012507" w:rsidRPr="00292FA0" w:rsidRDefault="00012507" w:rsidP="00012507">
      <w:pPr>
        <w:framePr w:w="2789" w:h="1339" w:hRule="exact" w:hSpace="38" w:wrap="auto" w:vAnchor="text" w:hAnchor="page" w:x="12977" w:y="1441"/>
        <w:widowControl w:val="0"/>
        <w:shd w:val="clear" w:color="auto" w:fill="FFFFFF"/>
        <w:autoSpaceDE w:val="0"/>
        <w:autoSpaceDN w:val="0"/>
        <w:adjustRightInd w:val="0"/>
        <w:spacing w:after="0" w:line="331" w:lineRule="exact"/>
        <w:ind w:left="1886"/>
        <w:rPr>
          <w:rFonts w:ascii="Arial" w:eastAsia="Times New Roman" w:hAnsi="Arial" w:cs="Arial"/>
          <w:sz w:val="28"/>
          <w:szCs w:val="28"/>
          <w:lang w:eastAsia="ru-RU"/>
        </w:rPr>
      </w:pPr>
      <w:r w:rsidRPr="00292FA0">
        <w:rPr>
          <w:rFonts w:ascii="Times New Roman" w:eastAsia="Times New Roman" w:hAnsi="Times New Roman" w:cs="Times New Roman"/>
          <w:color w:val="000000"/>
          <w:sz w:val="28"/>
          <w:szCs w:val="28"/>
          <w:lang w:eastAsia="ru-RU"/>
        </w:rPr>
        <w:t>20         г.</w:t>
      </w:r>
    </w:p>
    <w:p w:rsidR="00A81AE6" w:rsidRPr="00292FA0" w:rsidRDefault="00A81AE6" w:rsidP="00292FA0">
      <w:pPr>
        <w:spacing w:after="0"/>
        <w:ind w:firstLine="709"/>
        <w:jc w:val="both"/>
        <w:rPr>
          <w:rFonts w:ascii="Times New Roman" w:eastAsia="Times New Roman" w:hAnsi="Times New Roman" w:cs="Times New Roman"/>
          <w:color w:val="000000"/>
          <w:sz w:val="28"/>
          <w:szCs w:val="28"/>
          <w:lang w:eastAsia="ru-RU"/>
        </w:rPr>
      </w:pPr>
      <w:r w:rsidRPr="00292FA0">
        <w:rPr>
          <w:rFonts w:ascii="Times New Roman" w:eastAsia="Times New Roman" w:hAnsi="Times New Roman" w:cs="Times New Roman"/>
          <w:color w:val="000000"/>
          <w:sz w:val="28"/>
          <w:szCs w:val="28"/>
          <w:lang w:eastAsia="ru-RU"/>
        </w:rPr>
        <w:t>Обсуждение результатов защиты и выставление оценок проводится на закрытом заседании ГЭК по завершении защиты всех работ. Решение государственной экзаменационной комиссии об оценке каждой выпускной квалификационной работы принимается на закрытом заседании открытым голосованием простым большинством голосов членов комиссии, участвовавших в заседании. При равном числе голосов голос председателя является решающим.</w:t>
      </w:r>
    </w:p>
    <w:p w:rsidR="00A81AE6" w:rsidRPr="00292FA0" w:rsidRDefault="00A81AE6" w:rsidP="00A81AE6">
      <w:pPr>
        <w:spacing w:after="0"/>
        <w:jc w:val="both"/>
        <w:rPr>
          <w:rFonts w:ascii="Times New Roman" w:eastAsia="Times New Roman" w:hAnsi="Times New Roman" w:cs="Times New Roman"/>
          <w:color w:val="000000"/>
          <w:sz w:val="28"/>
          <w:szCs w:val="28"/>
          <w:lang w:eastAsia="ru-RU"/>
        </w:rPr>
      </w:pPr>
      <w:r w:rsidRPr="00292FA0">
        <w:rPr>
          <w:rFonts w:ascii="Times New Roman" w:eastAsia="Times New Roman" w:hAnsi="Times New Roman" w:cs="Times New Roman"/>
          <w:color w:val="000000"/>
          <w:sz w:val="28"/>
          <w:szCs w:val="28"/>
          <w:lang w:eastAsia="ru-RU"/>
        </w:rPr>
        <w:t>Решение государственной экзаменационной комиссии оформляется протоколом установленного образовательной организацией образца, в котором фиксируются:</w:t>
      </w:r>
    </w:p>
    <w:p w:rsidR="00A81AE6" w:rsidRPr="00292FA0" w:rsidRDefault="00A81AE6" w:rsidP="00292FA0">
      <w:pPr>
        <w:widowControl w:val="0"/>
        <w:numPr>
          <w:ilvl w:val="0"/>
          <w:numId w:val="16"/>
        </w:numPr>
        <w:shd w:val="clear" w:color="auto" w:fill="FFFFFF"/>
        <w:tabs>
          <w:tab w:val="left" w:pos="514"/>
        </w:tabs>
        <w:autoSpaceDE w:val="0"/>
        <w:autoSpaceDN w:val="0"/>
        <w:adjustRightInd w:val="0"/>
        <w:spacing w:after="0"/>
        <w:jc w:val="both"/>
        <w:rPr>
          <w:rFonts w:ascii="Times New Roman" w:eastAsia="Times New Roman" w:hAnsi="Times New Roman" w:cs="Times New Roman"/>
          <w:color w:val="000000"/>
          <w:sz w:val="28"/>
          <w:szCs w:val="28"/>
          <w:lang w:eastAsia="ru-RU"/>
        </w:rPr>
      </w:pPr>
      <w:r w:rsidRPr="00292FA0">
        <w:rPr>
          <w:rFonts w:ascii="Times New Roman" w:eastAsia="Times New Roman" w:hAnsi="Times New Roman" w:cs="Times New Roman"/>
          <w:color w:val="000000"/>
          <w:sz w:val="28"/>
          <w:szCs w:val="28"/>
          <w:lang w:eastAsia="ru-RU"/>
        </w:rPr>
        <w:t>итоговая оценка выпускной квалификационной работы каждого выпускника,</w:t>
      </w:r>
    </w:p>
    <w:p w:rsidR="00A81AE6" w:rsidRPr="00292FA0" w:rsidRDefault="00A81AE6" w:rsidP="00292FA0">
      <w:pPr>
        <w:widowControl w:val="0"/>
        <w:numPr>
          <w:ilvl w:val="0"/>
          <w:numId w:val="16"/>
        </w:numPr>
        <w:shd w:val="clear" w:color="auto" w:fill="FFFFFF"/>
        <w:tabs>
          <w:tab w:val="left" w:pos="514"/>
        </w:tabs>
        <w:autoSpaceDE w:val="0"/>
        <w:autoSpaceDN w:val="0"/>
        <w:adjustRightInd w:val="0"/>
        <w:spacing w:after="0"/>
        <w:jc w:val="both"/>
        <w:rPr>
          <w:rFonts w:ascii="Times New Roman" w:eastAsia="Times New Roman" w:hAnsi="Times New Roman" w:cs="Times New Roman"/>
          <w:color w:val="000000"/>
          <w:sz w:val="28"/>
          <w:szCs w:val="28"/>
          <w:lang w:eastAsia="ru-RU"/>
        </w:rPr>
      </w:pPr>
      <w:r w:rsidRPr="00292FA0">
        <w:rPr>
          <w:rFonts w:ascii="Times New Roman" w:eastAsia="Times New Roman" w:hAnsi="Times New Roman" w:cs="Times New Roman"/>
          <w:color w:val="000000"/>
          <w:sz w:val="28"/>
          <w:szCs w:val="28"/>
          <w:lang w:eastAsia="ru-RU"/>
        </w:rPr>
        <w:t>вопросы и особые мнения членов комиссии по защите выпускной квалификационной</w:t>
      </w:r>
      <w:r w:rsidRPr="00292FA0">
        <w:rPr>
          <w:rFonts w:ascii="Times New Roman" w:eastAsia="Times New Roman" w:hAnsi="Times New Roman" w:cs="Times New Roman"/>
          <w:color w:val="000000"/>
          <w:sz w:val="28"/>
          <w:szCs w:val="28"/>
          <w:lang w:eastAsia="ru-RU"/>
        </w:rPr>
        <w:br/>
        <w:t>работы каждого выпускника,</w:t>
      </w:r>
    </w:p>
    <w:p w:rsidR="00A81AE6" w:rsidRPr="00292FA0" w:rsidRDefault="00A81AE6" w:rsidP="00292FA0">
      <w:pPr>
        <w:widowControl w:val="0"/>
        <w:numPr>
          <w:ilvl w:val="0"/>
          <w:numId w:val="16"/>
        </w:numPr>
        <w:shd w:val="clear" w:color="auto" w:fill="FFFFFF"/>
        <w:tabs>
          <w:tab w:val="left" w:pos="514"/>
        </w:tabs>
        <w:autoSpaceDE w:val="0"/>
        <w:autoSpaceDN w:val="0"/>
        <w:adjustRightInd w:val="0"/>
        <w:spacing w:after="0"/>
        <w:jc w:val="both"/>
        <w:rPr>
          <w:rFonts w:ascii="Times New Roman" w:eastAsia="Times New Roman" w:hAnsi="Times New Roman" w:cs="Times New Roman"/>
          <w:color w:val="000000"/>
          <w:sz w:val="28"/>
          <w:szCs w:val="28"/>
          <w:lang w:eastAsia="ru-RU"/>
        </w:rPr>
      </w:pPr>
      <w:r w:rsidRPr="00292FA0">
        <w:rPr>
          <w:rFonts w:ascii="Times New Roman" w:eastAsia="Times New Roman" w:hAnsi="Times New Roman" w:cs="Times New Roman"/>
          <w:color w:val="000000"/>
          <w:sz w:val="28"/>
          <w:szCs w:val="28"/>
          <w:lang w:eastAsia="ru-RU"/>
        </w:rPr>
        <w:t>итоговая оценка государственного экзамена каждого выпускника,</w:t>
      </w:r>
    </w:p>
    <w:p w:rsidR="00A81AE6" w:rsidRPr="00292FA0" w:rsidRDefault="00A81AE6" w:rsidP="00292FA0">
      <w:pPr>
        <w:widowControl w:val="0"/>
        <w:numPr>
          <w:ilvl w:val="0"/>
          <w:numId w:val="16"/>
        </w:numPr>
        <w:shd w:val="clear" w:color="auto" w:fill="FFFFFF"/>
        <w:tabs>
          <w:tab w:val="left" w:pos="514"/>
        </w:tabs>
        <w:autoSpaceDE w:val="0"/>
        <w:autoSpaceDN w:val="0"/>
        <w:adjustRightInd w:val="0"/>
        <w:spacing w:after="0"/>
        <w:jc w:val="both"/>
        <w:rPr>
          <w:rFonts w:ascii="Times New Roman" w:eastAsia="Times New Roman" w:hAnsi="Times New Roman" w:cs="Times New Roman"/>
          <w:color w:val="000000"/>
          <w:sz w:val="28"/>
          <w:szCs w:val="28"/>
          <w:lang w:eastAsia="ru-RU"/>
        </w:rPr>
      </w:pPr>
      <w:r w:rsidRPr="00292FA0">
        <w:rPr>
          <w:rFonts w:ascii="Times New Roman" w:eastAsia="Times New Roman" w:hAnsi="Times New Roman" w:cs="Times New Roman"/>
          <w:color w:val="000000"/>
          <w:sz w:val="28"/>
          <w:szCs w:val="28"/>
          <w:lang w:eastAsia="ru-RU"/>
        </w:rPr>
        <w:t>присвоение квалификации каждому выпускнику</w:t>
      </w:r>
      <w:r w:rsidR="00292FA0">
        <w:rPr>
          <w:rFonts w:ascii="Times New Roman" w:eastAsia="Times New Roman" w:hAnsi="Times New Roman" w:cs="Times New Roman"/>
          <w:color w:val="000000"/>
          <w:sz w:val="28"/>
          <w:szCs w:val="28"/>
          <w:lang w:eastAsia="ru-RU"/>
        </w:rPr>
        <w:t>,</w:t>
      </w:r>
    </w:p>
    <w:p w:rsidR="00292FA0" w:rsidRDefault="00A81AE6" w:rsidP="00292FA0">
      <w:pPr>
        <w:widowControl w:val="0"/>
        <w:numPr>
          <w:ilvl w:val="0"/>
          <w:numId w:val="16"/>
        </w:numPr>
        <w:shd w:val="clear" w:color="auto" w:fill="FFFFFF"/>
        <w:tabs>
          <w:tab w:val="left" w:pos="514"/>
        </w:tabs>
        <w:autoSpaceDE w:val="0"/>
        <w:autoSpaceDN w:val="0"/>
        <w:adjustRightInd w:val="0"/>
        <w:spacing w:after="0"/>
        <w:jc w:val="both"/>
        <w:rPr>
          <w:rFonts w:ascii="Times New Roman" w:eastAsia="Times New Roman" w:hAnsi="Times New Roman" w:cs="Times New Roman"/>
          <w:color w:val="000000"/>
          <w:sz w:val="28"/>
          <w:szCs w:val="28"/>
          <w:lang w:eastAsia="ru-RU"/>
        </w:rPr>
      </w:pPr>
      <w:r w:rsidRPr="00292FA0">
        <w:rPr>
          <w:rFonts w:ascii="Times New Roman" w:eastAsia="Times New Roman" w:hAnsi="Times New Roman" w:cs="Times New Roman"/>
          <w:color w:val="000000"/>
          <w:sz w:val="28"/>
          <w:szCs w:val="28"/>
          <w:lang w:eastAsia="ru-RU"/>
        </w:rPr>
        <w:t>решение о выдаче документа об уровне образования каждому выпускнику</w:t>
      </w:r>
      <w:r w:rsidR="00D62BA7">
        <w:rPr>
          <w:rStyle w:val="af6"/>
          <w:rFonts w:ascii="Times New Roman" w:eastAsia="Times New Roman" w:hAnsi="Times New Roman" w:cs="Times New Roman"/>
          <w:color w:val="000000"/>
          <w:sz w:val="28"/>
          <w:szCs w:val="28"/>
          <w:lang w:eastAsia="ru-RU"/>
        </w:rPr>
        <w:footnoteReference w:id="2"/>
      </w:r>
      <w:r w:rsidRPr="00292FA0">
        <w:rPr>
          <w:rFonts w:ascii="Times New Roman" w:eastAsia="Times New Roman" w:hAnsi="Times New Roman" w:cs="Times New Roman"/>
          <w:color w:val="000000"/>
          <w:sz w:val="28"/>
          <w:szCs w:val="28"/>
          <w:lang w:eastAsia="ru-RU"/>
        </w:rPr>
        <w:t>.</w:t>
      </w:r>
    </w:p>
    <w:p w:rsidR="00A81AE6" w:rsidRPr="00292FA0" w:rsidRDefault="00A81AE6" w:rsidP="00292FA0">
      <w:pPr>
        <w:widowControl w:val="0"/>
        <w:shd w:val="clear" w:color="auto" w:fill="FFFFFF"/>
        <w:tabs>
          <w:tab w:val="left" w:pos="0"/>
        </w:tabs>
        <w:autoSpaceDE w:val="0"/>
        <w:autoSpaceDN w:val="0"/>
        <w:adjustRightInd w:val="0"/>
        <w:spacing w:after="0"/>
        <w:ind w:firstLine="709"/>
        <w:jc w:val="both"/>
        <w:rPr>
          <w:rFonts w:ascii="Arial" w:eastAsia="Times New Roman" w:hAnsi="Arial" w:cs="Arial"/>
          <w:sz w:val="28"/>
          <w:szCs w:val="28"/>
          <w:lang w:eastAsia="ru-RU"/>
        </w:rPr>
      </w:pPr>
      <w:r w:rsidRPr="00292FA0">
        <w:rPr>
          <w:rFonts w:ascii="Times New Roman" w:eastAsia="Times New Roman" w:hAnsi="Times New Roman" w:cs="Times New Roman"/>
          <w:color w:val="000000"/>
          <w:sz w:val="28"/>
          <w:szCs w:val="28"/>
          <w:lang w:eastAsia="ru-RU"/>
        </w:rPr>
        <w:br/>
        <w:t>Протокол подписывается председателем государственной экзаменационной комиссии(в случае отсутствия председателя - его заместителем), всеми членами ГЭК и секретарем государственной экзаменационной комиссии.</w:t>
      </w:r>
    </w:p>
    <w:p w:rsidR="00A81AE6" w:rsidRPr="00292FA0" w:rsidRDefault="00A81AE6" w:rsidP="00292FA0">
      <w:pPr>
        <w:widowControl w:val="0"/>
        <w:shd w:val="clear" w:color="auto" w:fill="FFFFFF"/>
        <w:autoSpaceDE w:val="0"/>
        <w:autoSpaceDN w:val="0"/>
        <w:adjustRightInd w:val="0"/>
        <w:spacing w:after="0"/>
        <w:ind w:left="10" w:right="5" w:firstLine="699"/>
        <w:jc w:val="both"/>
        <w:rPr>
          <w:rFonts w:ascii="Arial" w:eastAsia="Times New Roman" w:hAnsi="Arial" w:cs="Arial"/>
          <w:sz w:val="28"/>
          <w:szCs w:val="28"/>
          <w:lang w:eastAsia="ru-RU"/>
        </w:rPr>
      </w:pPr>
      <w:r w:rsidRPr="00292FA0">
        <w:rPr>
          <w:rFonts w:ascii="Times New Roman" w:eastAsia="Times New Roman" w:hAnsi="Times New Roman" w:cs="Times New Roman"/>
          <w:color w:val="000000"/>
          <w:sz w:val="28"/>
          <w:szCs w:val="28"/>
          <w:lang w:eastAsia="ru-RU"/>
        </w:rPr>
        <w:t>Результаты каждого этапа государственной итоговой аттестации определяются оценками «отлично», «хорошо», «удовлетворительно», «неудовлетворительно» и объявляются в тот же день после оформления в установленном порядке протоколов заседаний государственной экзаменационной комиссии.</w:t>
      </w:r>
    </w:p>
    <w:p w:rsidR="00A81AE6" w:rsidRPr="00292FA0" w:rsidRDefault="00A81AE6" w:rsidP="00292FA0">
      <w:pPr>
        <w:widowControl w:val="0"/>
        <w:shd w:val="clear" w:color="auto" w:fill="FFFFFF"/>
        <w:autoSpaceDE w:val="0"/>
        <w:autoSpaceDN w:val="0"/>
        <w:adjustRightInd w:val="0"/>
        <w:spacing w:after="0"/>
        <w:ind w:left="10" w:right="5" w:firstLine="699"/>
        <w:jc w:val="both"/>
        <w:rPr>
          <w:rFonts w:ascii="Arial" w:eastAsia="Times New Roman" w:hAnsi="Arial" w:cs="Arial"/>
          <w:sz w:val="28"/>
          <w:szCs w:val="28"/>
          <w:lang w:eastAsia="ru-RU"/>
        </w:rPr>
      </w:pPr>
      <w:r w:rsidRPr="00292FA0">
        <w:rPr>
          <w:rFonts w:ascii="Times New Roman" w:eastAsia="Times New Roman" w:hAnsi="Times New Roman" w:cs="Times New Roman"/>
          <w:color w:val="000000"/>
          <w:sz w:val="28"/>
          <w:szCs w:val="28"/>
          <w:lang w:eastAsia="ru-RU"/>
        </w:rPr>
        <w:t>Студент, выполнивший выпускную квалификационную работу, но получивший при защите оценку «неудовлетворительно»,подлежит отчислению из колледжа. В этом случае государственная экзаменационн</w:t>
      </w:r>
      <w:r w:rsidR="00292FA0">
        <w:rPr>
          <w:rFonts w:ascii="Times New Roman" w:eastAsia="Times New Roman" w:hAnsi="Times New Roman" w:cs="Times New Roman"/>
          <w:color w:val="000000"/>
          <w:sz w:val="28"/>
          <w:szCs w:val="28"/>
          <w:lang w:eastAsia="ru-RU"/>
        </w:rPr>
        <w:t>ая</w:t>
      </w:r>
      <w:r w:rsidRPr="00292FA0">
        <w:rPr>
          <w:rFonts w:ascii="Times New Roman" w:eastAsia="Times New Roman" w:hAnsi="Times New Roman" w:cs="Times New Roman"/>
          <w:color w:val="000000"/>
          <w:sz w:val="28"/>
          <w:szCs w:val="28"/>
          <w:lang w:eastAsia="ru-RU"/>
        </w:rPr>
        <w:t xml:space="preserve"> комиссия может признать целесообразным повторную защиту студентом выпускной квалификационной работы либо вынести решение о закреплении за ним новой темы выпускной квалификационной работы и определить срок повторной защиты.</w:t>
      </w:r>
    </w:p>
    <w:p w:rsidR="00A81AE6" w:rsidRPr="00292FA0" w:rsidRDefault="00A81AE6" w:rsidP="00D62BA7">
      <w:pPr>
        <w:widowControl w:val="0"/>
        <w:shd w:val="clear" w:color="auto" w:fill="FFFFFF"/>
        <w:autoSpaceDE w:val="0"/>
        <w:autoSpaceDN w:val="0"/>
        <w:adjustRightInd w:val="0"/>
        <w:spacing w:after="0"/>
        <w:ind w:left="10" w:right="10" w:firstLine="699"/>
        <w:jc w:val="both"/>
        <w:rPr>
          <w:rFonts w:ascii="Arial" w:eastAsia="Times New Roman" w:hAnsi="Arial" w:cs="Arial"/>
          <w:sz w:val="28"/>
          <w:szCs w:val="28"/>
          <w:lang w:eastAsia="ru-RU"/>
        </w:rPr>
      </w:pPr>
      <w:r w:rsidRPr="00292FA0">
        <w:rPr>
          <w:rFonts w:ascii="Times New Roman" w:eastAsia="Times New Roman" w:hAnsi="Times New Roman" w:cs="Times New Roman"/>
          <w:color w:val="000000"/>
          <w:sz w:val="28"/>
          <w:szCs w:val="28"/>
          <w:lang w:eastAsia="ru-RU"/>
        </w:rPr>
        <w:t>Для повторного прохождения государственной итоговой аттестации лицо, получившее неудовлетворительную оценку, восстанавливается в образовательной организации на период времени, установленный образовательной организацией самостоятельно не ранее чем через шесть месяцев после защиты выпускной квалификационной работы впервые.</w:t>
      </w:r>
    </w:p>
    <w:p w:rsidR="00A81AE6" w:rsidRPr="00292FA0" w:rsidRDefault="00A81AE6" w:rsidP="00D62BA7">
      <w:pPr>
        <w:widowControl w:val="0"/>
        <w:shd w:val="clear" w:color="auto" w:fill="FFFFFF"/>
        <w:autoSpaceDE w:val="0"/>
        <w:autoSpaceDN w:val="0"/>
        <w:adjustRightInd w:val="0"/>
        <w:spacing w:after="0"/>
        <w:ind w:left="10" w:right="10" w:firstLine="699"/>
        <w:jc w:val="both"/>
        <w:rPr>
          <w:rFonts w:ascii="Times New Roman" w:eastAsia="Times New Roman" w:hAnsi="Times New Roman" w:cs="Times New Roman"/>
          <w:color w:val="000000"/>
          <w:sz w:val="28"/>
          <w:szCs w:val="28"/>
          <w:lang w:eastAsia="ru-RU"/>
        </w:rPr>
      </w:pPr>
      <w:r w:rsidRPr="00292FA0">
        <w:rPr>
          <w:rFonts w:ascii="Times New Roman" w:eastAsia="Times New Roman" w:hAnsi="Times New Roman" w:cs="Times New Roman"/>
          <w:color w:val="000000"/>
          <w:sz w:val="28"/>
          <w:szCs w:val="28"/>
          <w:lang w:eastAsia="ru-RU"/>
        </w:rPr>
        <w:lastRenderedPageBreak/>
        <w:t xml:space="preserve">Студенту, получившему оценку </w:t>
      </w:r>
      <w:r w:rsidRPr="00292FA0">
        <w:rPr>
          <w:rFonts w:ascii="Times New Roman" w:eastAsia="Times New Roman" w:hAnsi="Times New Roman" w:cs="Times New Roman"/>
          <w:i/>
          <w:iCs/>
          <w:color w:val="000000"/>
          <w:sz w:val="28"/>
          <w:szCs w:val="28"/>
          <w:lang w:eastAsia="ru-RU"/>
        </w:rPr>
        <w:t xml:space="preserve">«неудовлетворительно» </w:t>
      </w:r>
      <w:r w:rsidRPr="00292FA0">
        <w:rPr>
          <w:rFonts w:ascii="Times New Roman" w:eastAsia="Times New Roman" w:hAnsi="Times New Roman" w:cs="Times New Roman"/>
          <w:color w:val="000000"/>
          <w:sz w:val="28"/>
          <w:szCs w:val="28"/>
          <w:lang w:eastAsia="ru-RU"/>
        </w:rPr>
        <w:t>при защите выпускной квалификационной работы, выдается академическая справка установленного образца. Академическая справка обменивается на диплом в соответствии с решением государственной экзаменационной комиссии после успешной защиты студентом выпускной квалификационной работы.</w:t>
      </w:r>
    </w:p>
    <w:p w:rsidR="00A81AE6" w:rsidRPr="00292FA0" w:rsidRDefault="00A81AE6" w:rsidP="00D62BA7">
      <w:pPr>
        <w:widowControl w:val="0"/>
        <w:shd w:val="clear" w:color="auto" w:fill="FFFFFF"/>
        <w:autoSpaceDE w:val="0"/>
        <w:autoSpaceDN w:val="0"/>
        <w:adjustRightInd w:val="0"/>
        <w:spacing w:after="0"/>
        <w:ind w:left="5" w:right="5" w:firstLine="704"/>
        <w:jc w:val="both"/>
        <w:rPr>
          <w:rFonts w:ascii="Arial" w:eastAsia="Times New Roman" w:hAnsi="Arial" w:cs="Arial"/>
          <w:sz w:val="28"/>
          <w:szCs w:val="28"/>
          <w:lang w:eastAsia="ru-RU"/>
        </w:rPr>
      </w:pPr>
      <w:r w:rsidRPr="00292FA0">
        <w:rPr>
          <w:rFonts w:ascii="Times New Roman" w:eastAsia="Times New Roman" w:hAnsi="Times New Roman" w:cs="Times New Roman"/>
          <w:color w:val="000000"/>
          <w:sz w:val="28"/>
          <w:szCs w:val="28"/>
          <w:lang w:eastAsia="ru-RU"/>
        </w:rPr>
        <w:t>Студентам, не прошедшим итоговых аттестационных испытаний по уважительной причине, директором колледжа может быть продлен срок обучения до следующего периода работы государственной экзаменационной комиссии, но не более чем на один год.</w:t>
      </w:r>
    </w:p>
    <w:p w:rsidR="00A81AE6" w:rsidRPr="00292FA0" w:rsidRDefault="00A81AE6" w:rsidP="00D62BA7">
      <w:pPr>
        <w:widowControl w:val="0"/>
        <w:shd w:val="clear" w:color="auto" w:fill="FFFFFF"/>
        <w:autoSpaceDE w:val="0"/>
        <w:autoSpaceDN w:val="0"/>
        <w:adjustRightInd w:val="0"/>
        <w:spacing w:after="0"/>
        <w:ind w:left="485" w:firstLine="224"/>
        <w:jc w:val="both"/>
        <w:rPr>
          <w:rFonts w:ascii="Arial" w:eastAsia="Times New Roman" w:hAnsi="Arial" w:cs="Arial"/>
          <w:sz w:val="28"/>
          <w:szCs w:val="28"/>
          <w:lang w:eastAsia="ru-RU"/>
        </w:rPr>
      </w:pPr>
      <w:r w:rsidRPr="00292FA0">
        <w:rPr>
          <w:rFonts w:ascii="Times New Roman" w:eastAsia="Times New Roman" w:hAnsi="Times New Roman" w:cs="Times New Roman"/>
          <w:i/>
          <w:iCs/>
          <w:color w:val="000000"/>
          <w:sz w:val="28"/>
          <w:szCs w:val="28"/>
          <w:lang w:eastAsia="ru-RU"/>
        </w:rPr>
        <w:t xml:space="preserve">Диплом с отличием </w:t>
      </w:r>
      <w:r w:rsidRPr="00292FA0">
        <w:rPr>
          <w:rFonts w:ascii="Times New Roman" w:eastAsia="Times New Roman" w:hAnsi="Times New Roman" w:cs="Times New Roman"/>
          <w:color w:val="000000"/>
          <w:sz w:val="28"/>
          <w:szCs w:val="28"/>
          <w:lang w:eastAsia="ru-RU"/>
        </w:rPr>
        <w:t>выдается при следующих условиях</w:t>
      </w:r>
      <w:r w:rsidR="00D62BA7">
        <w:rPr>
          <w:rStyle w:val="af6"/>
          <w:rFonts w:ascii="Times New Roman" w:eastAsia="Times New Roman" w:hAnsi="Times New Roman" w:cs="Times New Roman"/>
          <w:color w:val="000000"/>
          <w:sz w:val="28"/>
          <w:szCs w:val="28"/>
          <w:lang w:eastAsia="ru-RU"/>
        </w:rPr>
        <w:footnoteReference w:id="3"/>
      </w:r>
      <w:r w:rsidRPr="00292FA0">
        <w:rPr>
          <w:rFonts w:ascii="Times New Roman" w:eastAsia="Times New Roman" w:hAnsi="Times New Roman" w:cs="Times New Roman"/>
          <w:color w:val="000000"/>
          <w:sz w:val="28"/>
          <w:szCs w:val="28"/>
          <w:lang w:eastAsia="ru-RU"/>
        </w:rPr>
        <w:t>:</w:t>
      </w:r>
    </w:p>
    <w:p w:rsidR="00A81AE6" w:rsidRPr="00D62BA7" w:rsidRDefault="00A81AE6" w:rsidP="00D62BA7">
      <w:pPr>
        <w:pStyle w:val="ac"/>
        <w:widowControl w:val="0"/>
        <w:numPr>
          <w:ilvl w:val="0"/>
          <w:numId w:val="18"/>
        </w:numPr>
        <w:shd w:val="clear" w:color="auto" w:fill="FFFFFF"/>
        <w:tabs>
          <w:tab w:val="left" w:pos="509"/>
        </w:tabs>
        <w:autoSpaceDE w:val="0"/>
        <w:autoSpaceDN w:val="0"/>
        <w:adjustRightInd w:val="0"/>
        <w:spacing w:before="10" w:after="0"/>
        <w:ind w:left="0" w:firstLine="0"/>
        <w:jc w:val="both"/>
        <w:rPr>
          <w:rFonts w:ascii="Times New Roman" w:eastAsia="Times New Roman" w:hAnsi="Times New Roman" w:cs="Times New Roman"/>
          <w:color w:val="000000"/>
          <w:sz w:val="28"/>
          <w:szCs w:val="28"/>
          <w:lang w:eastAsia="ru-RU"/>
        </w:rPr>
      </w:pPr>
      <w:r w:rsidRPr="00D62BA7">
        <w:rPr>
          <w:rFonts w:ascii="Times New Roman" w:eastAsia="Times New Roman" w:hAnsi="Times New Roman" w:cs="Times New Roman"/>
          <w:color w:val="000000"/>
          <w:sz w:val="28"/>
          <w:szCs w:val="28"/>
          <w:lang w:eastAsia="ru-RU"/>
        </w:rPr>
        <w:t>все указанные в приложении к диплому оценки по учебным</w:t>
      </w:r>
      <w:r w:rsidR="00FB54C9" w:rsidRPr="00D62BA7">
        <w:rPr>
          <w:rFonts w:ascii="Times New Roman" w:eastAsia="Times New Roman" w:hAnsi="Times New Roman" w:cs="Times New Roman"/>
          <w:color w:val="000000"/>
          <w:sz w:val="28"/>
          <w:szCs w:val="28"/>
          <w:lang w:eastAsia="ru-RU"/>
        </w:rPr>
        <w:t xml:space="preserve"> предметам, курсам,</w:t>
      </w:r>
      <w:r w:rsidR="00BF35B3" w:rsidRPr="00D62BA7">
        <w:rPr>
          <w:rFonts w:ascii="Times New Roman" w:eastAsia="Times New Roman" w:hAnsi="Times New Roman" w:cs="Times New Roman"/>
          <w:color w:val="000000"/>
          <w:sz w:val="28"/>
          <w:szCs w:val="28"/>
          <w:lang w:eastAsia="ru-RU"/>
        </w:rPr>
        <w:t>дисциплинам (модулям), практикам, оценки за курсовые работы   (проекты)являютсяоценками "отлично" и "хорошо";</w:t>
      </w:r>
    </w:p>
    <w:p w:rsidR="00A81AE6" w:rsidRPr="00D62BA7" w:rsidRDefault="00A81AE6" w:rsidP="00D62BA7">
      <w:pPr>
        <w:pStyle w:val="ac"/>
        <w:widowControl w:val="0"/>
        <w:numPr>
          <w:ilvl w:val="0"/>
          <w:numId w:val="18"/>
        </w:numPr>
        <w:shd w:val="clear" w:color="auto" w:fill="FFFFFF"/>
        <w:tabs>
          <w:tab w:val="left" w:pos="509"/>
        </w:tabs>
        <w:autoSpaceDE w:val="0"/>
        <w:autoSpaceDN w:val="0"/>
        <w:adjustRightInd w:val="0"/>
        <w:spacing w:before="10" w:after="0"/>
        <w:ind w:left="0" w:firstLine="0"/>
        <w:jc w:val="both"/>
        <w:rPr>
          <w:rFonts w:ascii="Times New Roman" w:eastAsia="Times New Roman" w:hAnsi="Times New Roman" w:cs="Times New Roman"/>
          <w:color w:val="000000"/>
          <w:sz w:val="28"/>
          <w:szCs w:val="28"/>
          <w:lang w:eastAsia="ru-RU"/>
        </w:rPr>
      </w:pPr>
      <w:r w:rsidRPr="00D62BA7">
        <w:rPr>
          <w:rFonts w:ascii="Times New Roman" w:eastAsia="Times New Roman" w:hAnsi="Times New Roman" w:cs="Times New Roman"/>
          <w:color w:val="000000"/>
          <w:sz w:val="28"/>
          <w:szCs w:val="28"/>
          <w:lang w:eastAsia="ru-RU"/>
        </w:rPr>
        <w:t>все оценки по результатам государственной итоговой аттестации являются оценками"отлично";</w:t>
      </w:r>
    </w:p>
    <w:p w:rsidR="00D62BA7" w:rsidRPr="00D62BA7" w:rsidRDefault="00A81AE6" w:rsidP="00D62BA7">
      <w:pPr>
        <w:pStyle w:val="ac"/>
        <w:widowControl w:val="0"/>
        <w:numPr>
          <w:ilvl w:val="0"/>
          <w:numId w:val="18"/>
        </w:numPr>
        <w:shd w:val="clear" w:color="auto" w:fill="FFFFFF"/>
        <w:tabs>
          <w:tab w:val="left" w:pos="509"/>
        </w:tabs>
        <w:autoSpaceDE w:val="0"/>
        <w:autoSpaceDN w:val="0"/>
        <w:adjustRightInd w:val="0"/>
        <w:spacing w:before="10" w:after="0"/>
        <w:ind w:left="0" w:firstLine="0"/>
        <w:rPr>
          <w:rFonts w:ascii="Times New Roman" w:hAnsi="Times New Roman" w:cs="Times New Roman"/>
          <w:i/>
          <w:sz w:val="20"/>
          <w:szCs w:val="20"/>
        </w:rPr>
      </w:pPr>
      <w:r w:rsidRPr="00D62BA7">
        <w:rPr>
          <w:rFonts w:ascii="Times New Roman" w:eastAsia="Times New Roman" w:hAnsi="Times New Roman" w:cs="Times New Roman"/>
          <w:color w:val="000000"/>
          <w:sz w:val="28"/>
          <w:szCs w:val="28"/>
          <w:lang w:eastAsia="ru-RU"/>
        </w:rPr>
        <w:t>количество указанных в приложении к диплому оценок "отлично", включая оценки по</w:t>
      </w:r>
      <w:r w:rsidR="00BF35B3" w:rsidRPr="00D62BA7">
        <w:rPr>
          <w:rFonts w:ascii="Times New Roman" w:hAnsi="Times New Roman" w:cs="Times New Roman"/>
          <w:sz w:val="28"/>
          <w:szCs w:val="28"/>
        </w:rPr>
        <w:t>результатам государственной итоговой аттестации, составляет не менее 75% от общего количества оценок, указанных в приложении к диплому</w:t>
      </w:r>
      <w:r w:rsidR="001B5CC8">
        <w:rPr>
          <w:rFonts w:ascii="Times New Roman" w:hAnsi="Times New Roman" w:cs="Times New Roman"/>
          <w:sz w:val="28"/>
          <w:szCs w:val="28"/>
        </w:rPr>
        <w:t>.</w:t>
      </w:r>
    </w:p>
    <w:p w:rsidR="00A81AE6" w:rsidRPr="00D62BA7" w:rsidRDefault="00A81AE6" w:rsidP="00D62BA7">
      <w:pPr>
        <w:widowControl w:val="0"/>
        <w:shd w:val="clear" w:color="auto" w:fill="FFFFFF"/>
        <w:tabs>
          <w:tab w:val="left" w:pos="509"/>
        </w:tabs>
        <w:autoSpaceDE w:val="0"/>
        <w:autoSpaceDN w:val="0"/>
        <w:adjustRightInd w:val="0"/>
        <w:spacing w:before="10" w:after="0"/>
        <w:ind w:left="720"/>
        <w:rPr>
          <w:rFonts w:ascii="Times New Roman" w:hAnsi="Times New Roman" w:cs="Times New Roman"/>
          <w:i/>
          <w:sz w:val="20"/>
          <w:szCs w:val="20"/>
        </w:rPr>
      </w:pPr>
    </w:p>
    <w:p w:rsidR="007F19B8" w:rsidRDefault="007F19B8" w:rsidP="003027E3">
      <w:pPr>
        <w:widowControl w:val="0"/>
        <w:shd w:val="clear" w:color="auto" w:fill="FFFFFF"/>
        <w:autoSpaceDE w:val="0"/>
        <w:autoSpaceDN w:val="0"/>
        <w:adjustRightInd w:val="0"/>
        <w:spacing w:before="106" w:after="0" w:line="240" w:lineRule="auto"/>
        <w:ind w:left="86"/>
        <w:rPr>
          <w:rFonts w:ascii="Times New Roman" w:eastAsia="Times New Roman" w:hAnsi="Times New Roman" w:cs="Times New Roman"/>
          <w:b/>
          <w:color w:val="000000"/>
          <w:sz w:val="28"/>
          <w:szCs w:val="28"/>
          <w:lang w:eastAsia="ru-RU"/>
        </w:rPr>
      </w:pPr>
    </w:p>
    <w:p w:rsidR="007F19B8" w:rsidRDefault="007F19B8" w:rsidP="003027E3">
      <w:pPr>
        <w:widowControl w:val="0"/>
        <w:shd w:val="clear" w:color="auto" w:fill="FFFFFF"/>
        <w:autoSpaceDE w:val="0"/>
        <w:autoSpaceDN w:val="0"/>
        <w:adjustRightInd w:val="0"/>
        <w:spacing w:before="106" w:after="0" w:line="240" w:lineRule="auto"/>
        <w:ind w:left="86"/>
        <w:rPr>
          <w:rFonts w:ascii="Times New Roman" w:eastAsia="Times New Roman" w:hAnsi="Times New Roman" w:cs="Times New Roman"/>
          <w:b/>
          <w:color w:val="000000"/>
          <w:sz w:val="28"/>
          <w:szCs w:val="28"/>
          <w:lang w:eastAsia="ru-RU"/>
        </w:rPr>
      </w:pPr>
    </w:p>
    <w:p w:rsidR="007F19B8" w:rsidRDefault="007F19B8" w:rsidP="003027E3">
      <w:pPr>
        <w:widowControl w:val="0"/>
        <w:shd w:val="clear" w:color="auto" w:fill="FFFFFF"/>
        <w:autoSpaceDE w:val="0"/>
        <w:autoSpaceDN w:val="0"/>
        <w:adjustRightInd w:val="0"/>
        <w:spacing w:before="106" w:after="0" w:line="240" w:lineRule="auto"/>
        <w:ind w:left="86"/>
        <w:rPr>
          <w:rFonts w:ascii="Times New Roman" w:eastAsia="Times New Roman" w:hAnsi="Times New Roman" w:cs="Times New Roman"/>
          <w:b/>
          <w:color w:val="000000"/>
          <w:sz w:val="28"/>
          <w:szCs w:val="28"/>
          <w:lang w:eastAsia="ru-RU"/>
        </w:rPr>
      </w:pPr>
    </w:p>
    <w:p w:rsidR="007F19B8" w:rsidRDefault="007F19B8" w:rsidP="003027E3">
      <w:pPr>
        <w:widowControl w:val="0"/>
        <w:shd w:val="clear" w:color="auto" w:fill="FFFFFF"/>
        <w:autoSpaceDE w:val="0"/>
        <w:autoSpaceDN w:val="0"/>
        <w:adjustRightInd w:val="0"/>
        <w:spacing w:before="106" w:after="0" w:line="240" w:lineRule="auto"/>
        <w:ind w:left="86"/>
        <w:rPr>
          <w:rFonts w:ascii="Times New Roman" w:eastAsia="Times New Roman" w:hAnsi="Times New Roman" w:cs="Times New Roman"/>
          <w:b/>
          <w:color w:val="000000"/>
          <w:sz w:val="28"/>
          <w:szCs w:val="28"/>
          <w:lang w:eastAsia="ru-RU"/>
        </w:rPr>
      </w:pPr>
    </w:p>
    <w:p w:rsidR="007F19B8" w:rsidRDefault="007F19B8" w:rsidP="003027E3">
      <w:pPr>
        <w:widowControl w:val="0"/>
        <w:shd w:val="clear" w:color="auto" w:fill="FFFFFF"/>
        <w:autoSpaceDE w:val="0"/>
        <w:autoSpaceDN w:val="0"/>
        <w:adjustRightInd w:val="0"/>
        <w:spacing w:before="106" w:after="0" w:line="240" w:lineRule="auto"/>
        <w:ind w:left="86"/>
        <w:rPr>
          <w:rFonts w:ascii="Times New Roman" w:eastAsia="Times New Roman" w:hAnsi="Times New Roman" w:cs="Times New Roman"/>
          <w:b/>
          <w:color w:val="000000"/>
          <w:sz w:val="28"/>
          <w:szCs w:val="28"/>
          <w:lang w:eastAsia="ru-RU"/>
        </w:rPr>
      </w:pPr>
    </w:p>
    <w:p w:rsidR="007F19B8" w:rsidRDefault="007F19B8" w:rsidP="003027E3">
      <w:pPr>
        <w:widowControl w:val="0"/>
        <w:shd w:val="clear" w:color="auto" w:fill="FFFFFF"/>
        <w:autoSpaceDE w:val="0"/>
        <w:autoSpaceDN w:val="0"/>
        <w:adjustRightInd w:val="0"/>
        <w:spacing w:before="106" w:after="0" w:line="240" w:lineRule="auto"/>
        <w:ind w:left="86"/>
        <w:rPr>
          <w:rFonts w:ascii="Times New Roman" w:eastAsia="Times New Roman" w:hAnsi="Times New Roman" w:cs="Times New Roman"/>
          <w:b/>
          <w:color w:val="000000"/>
          <w:sz w:val="28"/>
          <w:szCs w:val="28"/>
          <w:lang w:eastAsia="ru-RU"/>
        </w:rPr>
      </w:pPr>
    </w:p>
    <w:p w:rsidR="007F19B8" w:rsidRDefault="007F19B8" w:rsidP="003027E3">
      <w:pPr>
        <w:widowControl w:val="0"/>
        <w:shd w:val="clear" w:color="auto" w:fill="FFFFFF"/>
        <w:autoSpaceDE w:val="0"/>
        <w:autoSpaceDN w:val="0"/>
        <w:adjustRightInd w:val="0"/>
        <w:spacing w:before="106" w:after="0" w:line="240" w:lineRule="auto"/>
        <w:ind w:left="86"/>
        <w:rPr>
          <w:rFonts w:ascii="Times New Roman" w:eastAsia="Times New Roman" w:hAnsi="Times New Roman" w:cs="Times New Roman"/>
          <w:b/>
          <w:color w:val="000000"/>
          <w:sz w:val="28"/>
          <w:szCs w:val="28"/>
          <w:lang w:eastAsia="ru-RU"/>
        </w:rPr>
      </w:pPr>
    </w:p>
    <w:p w:rsidR="007F19B8" w:rsidRDefault="007F19B8" w:rsidP="003027E3">
      <w:pPr>
        <w:widowControl w:val="0"/>
        <w:shd w:val="clear" w:color="auto" w:fill="FFFFFF"/>
        <w:autoSpaceDE w:val="0"/>
        <w:autoSpaceDN w:val="0"/>
        <w:adjustRightInd w:val="0"/>
        <w:spacing w:before="106" w:after="0" w:line="240" w:lineRule="auto"/>
        <w:ind w:left="86"/>
        <w:rPr>
          <w:rFonts w:ascii="Times New Roman" w:eastAsia="Times New Roman" w:hAnsi="Times New Roman" w:cs="Times New Roman"/>
          <w:b/>
          <w:color w:val="000000"/>
          <w:sz w:val="28"/>
          <w:szCs w:val="28"/>
          <w:lang w:eastAsia="ru-RU"/>
        </w:rPr>
      </w:pPr>
    </w:p>
    <w:p w:rsidR="007F19B8" w:rsidRDefault="007F19B8" w:rsidP="003027E3">
      <w:pPr>
        <w:widowControl w:val="0"/>
        <w:shd w:val="clear" w:color="auto" w:fill="FFFFFF"/>
        <w:autoSpaceDE w:val="0"/>
        <w:autoSpaceDN w:val="0"/>
        <w:adjustRightInd w:val="0"/>
        <w:spacing w:before="106" w:after="0" w:line="240" w:lineRule="auto"/>
        <w:ind w:left="86"/>
        <w:rPr>
          <w:rFonts w:ascii="Times New Roman" w:eastAsia="Times New Roman" w:hAnsi="Times New Roman" w:cs="Times New Roman"/>
          <w:b/>
          <w:color w:val="000000"/>
          <w:sz w:val="28"/>
          <w:szCs w:val="28"/>
          <w:lang w:eastAsia="ru-RU"/>
        </w:rPr>
      </w:pPr>
    </w:p>
    <w:p w:rsidR="007F19B8" w:rsidRDefault="007F19B8" w:rsidP="003027E3">
      <w:pPr>
        <w:widowControl w:val="0"/>
        <w:shd w:val="clear" w:color="auto" w:fill="FFFFFF"/>
        <w:autoSpaceDE w:val="0"/>
        <w:autoSpaceDN w:val="0"/>
        <w:adjustRightInd w:val="0"/>
        <w:spacing w:before="106" w:after="0" w:line="240" w:lineRule="auto"/>
        <w:ind w:left="86"/>
        <w:rPr>
          <w:rFonts w:ascii="Times New Roman" w:eastAsia="Times New Roman" w:hAnsi="Times New Roman" w:cs="Times New Roman"/>
          <w:b/>
          <w:color w:val="000000"/>
          <w:sz w:val="28"/>
          <w:szCs w:val="28"/>
          <w:lang w:eastAsia="ru-RU"/>
        </w:rPr>
      </w:pPr>
    </w:p>
    <w:p w:rsidR="007F19B8" w:rsidRDefault="007F19B8" w:rsidP="003027E3">
      <w:pPr>
        <w:widowControl w:val="0"/>
        <w:shd w:val="clear" w:color="auto" w:fill="FFFFFF"/>
        <w:autoSpaceDE w:val="0"/>
        <w:autoSpaceDN w:val="0"/>
        <w:adjustRightInd w:val="0"/>
        <w:spacing w:before="106" w:after="0" w:line="240" w:lineRule="auto"/>
        <w:ind w:left="86"/>
        <w:rPr>
          <w:rFonts w:ascii="Times New Roman" w:eastAsia="Times New Roman" w:hAnsi="Times New Roman" w:cs="Times New Roman"/>
          <w:b/>
          <w:color w:val="000000"/>
          <w:sz w:val="28"/>
          <w:szCs w:val="28"/>
          <w:lang w:eastAsia="ru-RU"/>
        </w:rPr>
      </w:pPr>
    </w:p>
    <w:p w:rsidR="007F19B8" w:rsidRDefault="007F19B8" w:rsidP="003027E3">
      <w:pPr>
        <w:widowControl w:val="0"/>
        <w:shd w:val="clear" w:color="auto" w:fill="FFFFFF"/>
        <w:autoSpaceDE w:val="0"/>
        <w:autoSpaceDN w:val="0"/>
        <w:adjustRightInd w:val="0"/>
        <w:spacing w:before="106" w:after="0" w:line="240" w:lineRule="auto"/>
        <w:ind w:left="86"/>
        <w:rPr>
          <w:rFonts w:ascii="Times New Roman" w:eastAsia="Times New Roman" w:hAnsi="Times New Roman" w:cs="Times New Roman"/>
          <w:b/>
          <w:color w:val="000000"/>
          <w:sz w:val="28"/>
          <w:szCs w:val="28"/>
          <w:lang w:eastAsia="ru-RU"/>
        </w:rPr>
      </w:pPr>
    </w:p>
    <w:p w:rsidR="007F19B8" w:rsidRDefault="007F19B8" w:rsidP="003027E3">
      <w:pPr>
        <w:widowControl w:val="0"/>
        <w:shd w:val="clear" w:color="auto" w:fill="FFFFFF"/>
        <w:autoSpaceDE w:val="0"/>
        <w:autoSpaceDN w:val="0"/>
        <w:adjustRightInd w:val="0"/>
        <w:spacing w:before="106" w:after="0" w:line="240" w:lineRule="auto"/>
        <w:ind w:left="86"/>
        <w:rPr>
          <w:rFonts w:ascii="Times New Roman" w:eastAsia="Times New Roman" w:hAnsi="Times New Roman" w:cs="Times New Roman"/>
          <w:b/>
          <w:color w:val="000000"/>
          <w:sz w:val="28"/>
          <w:szCs w:val="28"/>
          <w:lang w:eastAsia="ru-RU"/>
        </w:rPr>
      </w:pPr>
    </w:p>
    <w:p w:rsidR="007F19B8" w:rsidRDefault="007F19B8" w:rsidP="003027E3">
      <w:pPr>
        <w:widowControl w:val="0"/>
        <w:shd w:val="clear" w:color="auto" w:fill="FFFFFF"/>
        <w:autoSpaceDE w:val="0"/>
        <w:autoSpaceDN w:val="0"/>
        <w:adjustRightInd w:val="0"/>
        <w:spacing w:before="106" w:after="0" w:line="240" w:lineRule="auto"/>
        <w:ind w:left="86"/>
        <w:rPr>
          <w:rFonts w:ascii="Times New Roman" w:eastAsia="Times New Roman" w:hAnsi="Times New Roman" w:cs="Times New Roman"/>
          <w:b/>
          <w:color w:val="000000"/>
          <w:sz w:val="28"/>
          <w:szCs w:val="28"/>
          <w:lang w:eastAsia="ru-RU"/>
        </w:rPr>
      </w:pPr>
    </w:p>
    <w:p w:rsidR="007F19B8" w:rsidRDefault="007F19B8" w:rsidP="003027E3">
      <w:pPr>
        <w:widowControl w:val="0"/>
        <w:shd w:val="clear" w:color="auto" w:fill="FFFFFF"/>
        <w:autoSpaceDE w:val="0"/>
        <w:autoSpaceDN w:val="0"/>
        <w:adjustRightInd w:val="0"/>
        <w:spacing w:before="106" w:after="0" w:line="240" w:lineRule="auto"/>
        <w:ind w:left="86"/>
        <w:rPr>
          <w:rFonts w:ascii="Times New Roman" w:eastAsia="Times New Roman" w:hAnsi="Times New Roman" w:cs="Times New Roman"/>
          <w:b/>
          <w:color w:val="000000"/>
          <w:sz w:val="28"/>
          <w:szCs w:val="28"/>
          <w:lang w:eastAsia="ru-RU"/>
        </w:rPr>
      </w:pPr>
    </w:p>
    <w:p w:rsidR="007F19B8" w:rsidRDefault="007F19B8" w:rsidP="003027E3">
      <w:pPr>
        <w:widowControl w:val="0"/>
        <w:shd w:val="clear" w:color="auto" w:fill="FFFFFF"/>
        <w:autoSpaceDE w:val="0"/>
        <w:autoSpaceDN w:val="0"/>
        <w:adjustRightInd w:val="0"/>
        <w:spacing w:before="106" w:after="0" w:line="240" w:lineRule="auto"/>
        <w:ind w:left="86"/>
        <w:rPr>
          <w:rFonts w:ascii="Times New Roman" w:eastAsia="Times New Roman" w:hAnsi="Times New Roman" w:cs="Times New Roman"/>
          <w:b/>
          <w:color w:val="000000"/>
          <w:sz w:val="28"/>
          <w:szCs w:val="28"/>
          <w:lang w:eastAsia="ru-RU"/>
        </w:rPr>
      </w:pPr>
    </w:p>
    <w:p w:rsidR="007F19B8" w:rsidRDefault="007F19B8" w:rsidP="003027E3">
      <w:pPr>
        <w:widowControl w:val="0"/>
        <w:shd w:val="clear" w:color="auto" w:fill="FFFFFF"/>
        <w:autoSpaceDE w:val="0"/>
        <w:autoSpaceDN w:val="0"/>
        <w:adjustRightInd w:val="0"/>
        <w:spacing w:before="106" w:after="0" w:line="240" w:lineRule="auto"/>
        <w:ind w:left="86"/>
        <w:rPr>
          <w:rFonts w:ascii="Times New Roman" w:eastAsia="Times New Roman" w:hAnsi="Times New Roman" w:cs="Times New Roman"/>
          <w:b/>
          <w:color w:val="000000"/>
          <w:sz w:val="28"/>
          <w:szCs w:val="28"/>
          <w:lang w:eastAsia="ru-RU"/>
        </w:rPr>
      </w:pPr>
    </w:p>
    <w:p w:rsidR="003027E3" w:rsidRDefault="003027E3" w:rsidP="003027E3">
      <w:pPr>
        <w:widowControl w:val="0"/>
        <w:shd w:val="clear" w:color="auto" w:fill="FFFFFF"/>
        <w:autoSpaceDE w:val="0"/>
        <w:autoSpaceDN w:val="0"/>
        <w:adjustRightInd w:val="0"/>
        <w:spacing w:before="106" w:after="0" w:line="240" w:lineRule="auto"/>
        <w:ind w:left="86"/>
        <w:rPr>
          <w:rFonts w:ascii="Times New Roman" w:eastAsia="Times New Roman" w:hAnsi="Times New Roman" w:cs="Times New Roman"/>
          <w:b/>
          <w:color w:val="000000"/>
          <w:sz w:val="28"/>
          <w:szCs w:val="28"/>
          <w:lang w:eastAsia="ru-RU"/>
        </w:rPr>
      </w:pPr>
      <w:r w:rsidRPr="00292FA0">
        <w:rPr>
          <w:rFonts w:ascii="Times New Roman" w:eastAsia="Times New Roman" w:hAnsi="Times New Roman" w:cs="Times New Roman"/>
          <w:b/>
          <w:color w:val="000000"/>
          <w:sz w:val="28"/>
          <w:szCs w:val="28"/>
          <w:lang w:eastAsia="ru-RU"/>
        </w:rPr>
        <w:lastRenderedPageBreak/>
        <w:t>6.   КРИТЕРИИ ОЦЕНКИ КАЖДОЙ ИЗ ФОРМ  ГИА</w:t>
      </w:r>
    </w:p>
    <w:p w:rsidR="00F4423D" w:rsidRDefault="00F4423D" w:rsidP="003027E3">
      <w:pPr>
        <w:widowControl w:val="0"/>
        <w:shd w:val="clear" w:color="auto" w:fill="FFFFFF"/>
        <w:autoSpaceDE w:val="0"/>
        <w:autoSpaceDN w:val="0"/>
        <w:adjustRightInd w:val="0"/>
        <w:spacing w:before="106" w:after="0" w:line="240" w:lineRule="auto"/>
        <w:ind w:left="86"/>
        <w:rPr>
          <w:rFonts w:ascii="Times New Roman" w:eastAsia="Times New Roman" w:hAnsi="Times New Roman" w:cs="Times New Roman"/>
          <w:b/>
          <w:color w:val="000000"/>
          <w:sz w:val="28"/>
          <w:szCs w:val="28"/>
          <w:lang w:eastAsia="ru-RU"/>
        </w:rPr>
      </w:pPr>
    </w:p>
    <w:p w:rsidR="00006AC7" w:rsidRPr="002C4EB2" w:rsidRDefault="00006AC7" w:rsidP="00F4423D">
      <w:pPr>
        <w:widowControl w:val="0"/>
        <w:shd w:val="clear" w:color="auto" w:fill="FFFFFF"/>
        <w:autoSpaceDE w:val="0"/>
        <w:autoSpaceDN w:val="0"/>
        <w:adjustRightInd w:val="0"/>
        <w:spacing w:after="0"/>
        <w:ind w:left="10" w:right="5" w:firstLine="699"/>
        <w:jc w:val="both"/>
        <w:rPr>
          <w:rFonts w:ascii="Times New Roman" w:eastAsia="Times New Roman" w:hAnsi="Times New Roman" w:cs="Times New Roman"/>
          <w:spacing w:val="9"/>
          <w:sz w:val="28"/>
          <w:szCs w:val="28"/>
          <w:lang w:eastAsia="ru-RU"/>
        </w:rPr>
      </w:pPr>
      <w:r w:rsidRPr="002C4EB2">
        <w:rPr>
          <w:rFonts w:ascii="Times New Roman" w:eastAsia="Times New Roman" w:hAnsi="Times New Roman" w:cs="Times New Roman"/>
          <w:b/>
          <w:sz w:val="28"/>
          <w:szCs w:val="28"/>
          <w:lang w:eastAsia="ru-RU"/>
        </w:rPr>
        <w:t>6.1.</w:t>
      </w:r>
      <w:r w:rsidRPr="002C4EB2">
        <w:rPr>
          <w:rFonts w:ascii="Times New Roman" w:eastAsia="Times New Roman" w:hAnsi="Times New Roman" w:cs="Times New Roman"/>
          <w:spacing w:val="3"/>
          <w:sz w:val="28"/>
          <w:szCs w:val="28"/>
          <w:lang w:eastAsia="ru-RU"/>
        </w:rPr>
        <w:t xml:space="preserve">Критерии оценки задания демонстрационного экзамена разработаны в соответствии с шаблонами информационной системы </w:t>
      </w:r>
      <w:r w:rsidRPr="002C4EB2">
        <w:rPr>
          <w:rFonts w:ascii="Times New Roman" w:eastAsia="Times New Roman" w:hAnsi="Times New Roman" w:cs="Times New Roman"/>
          <w:spacing w:val="3"/>
          <w:sz w:val="28"/>
          <w:szCs w:val="28"/>
          <w:lang w:val="en-US" w:eastAsia="ru-RU"/>
        </w:rPr>
        <w:t>CIS</w:t>
      </w:r>
      <w:r w:rsidRPr="002C4EB2">
        <w:rPr>
          <w:rFonts w:ascii="Times New Roman" w:eastAsia="Times New Roman" w:hAnsi="Times New Roman" w:cs="Times New Roman"/>
          <w:spacing w:val="3"/>
          <w:sz w:val="28"/>
          <w:szCs w:val="28"/>
          <w:lang w:eastAsia="ru-RU"/>
        </w:rPr>
        <w:t xml:space="preserve">, перевод полученного количества баллов в оценки </w:t>
      </w:r>
      <w:r w:rsidRPr="002C4EB2">
        <w:rPr>
          <w:rFonts w:ascii="Times New Roman" w:eastAsia="Times New Roman" w:hAnsi="Times New Roman" w:cs="Times New Roman"/>
          <w:spacing w:val="9"/>
          <w:sz w:val="28"/>
          <w:szCs w:val="28"/>
          <w:lang w:eastAsia="ru-RU"/>
        </w:rPr>
        <w:t xml:space="preserve">«отлично», «хорошо», «удовлетворительно», «неудовлетворительно» осуществляется в соответствии с методическими рекомендациями </w:t>
      </w:r>
      <w:r w:rsidRPr="002C4EB2">
        <w:rPr>
          <w:rFonts w:ascii="Times New Roman" w:eastAsia="Times New Roman" w:hAnsi="Times New Roman" w:cs="Times New Roman"/>
          <w:spacing w:val="9"/>
          <w:sz w:val="28"/>
          <w:szCs w:val="28"/>
          <w:lang w:val="en-US" w:eastAsia="ru-RU"/>
        </w:rPr>
        <w:t>WSR</w:t>
      </w:r>
      <w:r w:rsidRPr="002C4EB2">
        <w:rPr>
          <w:rFonts w:ascii="Times New Roman" w:eastAsia="Times New Roman" w:hAnsi="Times New Roman" w:cs="Times New Roman"/>
          <w:spacing w:val="9"/>
          <w:sz w:val="28"/>
          <w:szCs w:val="28"/>
          <w:lang w:eastAsia="ru-RU"/>
        </w:rPr>
        <w:t xml:space="preserve"> по выбранному коду.</w:t>
      </w:r>
    </w:p>
    <w:p w:rsidR="00F4423D" w:rsidRPr="002C4EB2" w:rsidRDefault="00F4423D" w:rsidP="00006AC7">
      <w:pPr>
        <w:widowControl w:val="0"/>
        <w:shd w:val="clear" w:color="auto" w:fill="FFFFFF"/>
        <w:autoSpaceDE w:val="0"/>
        <w:autoSpaceDN w:val="0"/>
        <w:adjustRightInd w:val="0"/>
        <w:spacing w:after="0"/>
        <w:ind w:left="10" w:right="5" w:firstLine="504"/>
        <w:jc w:val="both"/>
        <w:rPr>
          <w:rFonts w:ascii="Times New Roman" w:eastAsia="Times New Roman" w:hAnsi="Times New Roman" w:cs="Times New Roman"/>
          <w:spacing w:val="9"/>
          <w:sz w:val="28"/>
          <w:szCs w:val="28"/>
          <w:lang w:eastAsia="ru-RU"/>
        </w:rPr>
      </w:pPr>
    </w:p>
    <w:p w:rsidR="00006AC7" w:rsidRPr="002C4EB2" w:rsidRDefault="00006AC7" w:rsidP="00006AC7">
      <w:pPr>
        <w:widowControl w:val="0"/>
        <w:shd w:val="clear" w:color="auto" w:fill="FFFFFF"/>
        <w:autoSpaceDE w:val="0"/>
        <w:autoSpaceDN w:val="0"/>
        <w:adjustRightInd w:val="0"/>
        <w:spacing w:after="0"/>
        <w:ind w:left="10" w:right="5" w:firstLine="504"/>
        <w:jc w:val="both"/>
        <w:rPr>
          <w:rFonts w:ascii="Times New Roman" w:eastAsia="Times New Roman" w:hAnsi="Times New Roman" w:cs="Times New Roman"/>
          <w:spacing w:val="9"/>
          <w:sz w:val="28"/>
          <w:szCs w:val="28"/>
          <w:lang w:eastAsia="ru-RU"/>
        </w:rPr>
      </w:pPr>
      <w:r w:rsidRPr="002C4EB2">
        <w:rPr>
          <w:rFonts w:ascii="Times New Roman" w:eastAsia="Times New Roman" w:hAnsi="Times New Roman" w:cs="Times New Roman"/>
          <w:spacing w:val="9"/>
          <w:sz w:val="28"/>
          <w:szCs w:val="28"/>
          <w:lang w:eastAsia="ru-RU"/>
        </w:rPr>
        <w:t>Таблица перевода результатов Демонстрационного экзамена в оценку</w:t>
      </w:r>
    </w:p>
    <w:p w:rsidR="00F4423D" w:rsidRPr="002C4EB2" w:rsidRDefault="00F4423D" w:rsidP="00006AC7">
      <w:pPr>
        <w:widowControl w:val="0"/>
        <w:shd w:val="clear" w:color="auto" w:fill="FFFFFF"/>
        <w:autoSpaceDE w:val="0"/>
        <w:autoSpaceDN w:val="0"/>
        <w:adjustRightInd w:val="0"/>
        <w:spacing w:after="0"/>
        <w:ind w:left="10" w:right="5" w:firstLine="504"/>
        <w:jc w:val="both"/>
        <w:rPr>
          <w:rFonts w:ascii="Times New Roman" w:eastAsia="Times New Roman" w:hAnsi="Times New Roman" w:cs="Times New Roman"/>
          <w:spacing w:val="9"/>
          <w:sz w:val="28"/>
          <w:szCs w:val="28"/>
          <w:lang w:eastAsia="ru-RU"/>
        </w:rPr>
      </w:pPr>
    </w:p>
    <w:tbl>
      <w:tblPr>
        <w:tblStyle w:val="a3"/>
        <w:tblW w:w="0" w:type="auto"/>
        <w:tblInd w:w="10" w:type="dxa"/>
        <w:tblLook w:val="04A0"/>
      </w:tblPr>
      <w:tblGrid>
        <w:gridCol w:w="2394"/>
        <w:gridCol w:w="2395"/>
        <w:gridCol w:w="2396"/>
        <w:gridCol w:w="2942"/>
      </w:tblGrid>
      <w:tr w:rsidR="002C4EB2" w:rsidRPr="002C4EB2" w:rsidTr="008C3AA3">
        <w:tc>
          <w:tcPr>
            <w:tcW w:w="2395" w:type="dxa"/>
            <w:vMerge w:val="restart"/>
            <w:vAlign w:val="center"/>
          </w:tcPr>
          <w:p w:rsidR="00006AC7" w:rsidRPr="002C4EB2" w:rsidRDefault="00006AC7" w:rsidP="008C3AA3">
            <w:pPr>
              <w:widowControl w:val="0"/>
              <w:autoSpaceDE w:val="0"/>
              <w:autoSpaceDN w:val="0"/>
              <w:adjustRightInd w:val="0"/>
              <w:ind w:right="5"/>
              <w:jc w:val="center"/>
              <w:rPr>
                <w:rFonts w:ascii="Times New Roman" w:eastAsia="Times New Roman" w:hAnsi="Times New Roman" w:cs="Times New Roman"/>
                <w:spacing w:val="3"/>
                <w:sz w:val="24"/>
                <w:szCs w:val="16"/>
                <w:lang w:eastAsia="ru-RU"/>
              </w:rPr>
            </w:pPr>
            <w:r w:rsidRPr="002C4EB2">
              <w:rPr>
                <w:rFonts w:ascii="Times New Roman" w:eastAsia="Times New Roman" w:hAnsi="Times New Roman" w:cs="Times New Roman"/>
                <w:spacing w:val="3"/>
                <w:sz w:val="24"/>
                <w:szCs w:val="16"/>
                <w:lang w:eastAsia="ru-RU"/>
              </w:rPr>
              <w:t xml:space="preserve">Минимальный </w:t>
            </w:r>
          </w:p>
          <w:p w:rsidR="00006AC7" w:rsidRPr="002C4EB2" w:rsidRDefault="00006AC7" w:rsidP="008C3AA3">
            <w:pPr>
              <w:widowControl w:val="0"/>
              <w:autoSpaceDE w:val="0"/>
              <w:autoSpaceDN w:val="0"/>
              <w:adjustRightInd w:val="0"/>
              <w:ind w:right="5"/>
              <w:jc w:val="center"/>
              <w:rPr>
                <w:rFonts w:ascii="Arial" w:eastAsia="Times New Roman" w:hAnsi="Arial" w:cs="Arial"/>
                <w:sz w:val="32"/>
                <w:szCs w:val="20"/>
                <w:lang w:eastAsia="ru-RU"/>
              </w:rPr>
            </w:pPr>
            <w:r w:rsidRPr="002C4EB2">
              <w:rPr>
                <w:rFonts w:ascii="Times New Roman" w:eastAsia="Times New Roman" w:hAnsi="Times New Roman" w:cs="Times New Roman"/>
                <w:spacing w:val="3"/>
                <w:sz w:val="24"/>
                <w:szCs w:val="16"/>
                <w:lang w:eastAsia="ru-RU"/>
              </w:rPr>
              <w:t>(КОД 1.1)</w:t>
            </w:r>
          </w:p>
        </w:tc>
        <w:tc>
          <w:tcPr>
            <w:tcW w:w="2395" w:type="dxa"/>
            <w:vAlign w:val="center"/>
          </w:tcPr>
          <w:p w:rsidR="00006AC7" w:rsidRPr="002C4EB2" w:rsidRDefault="00006AC7" w:rsidP="008C3AA3">
            <w:pPr>
              <w:widowControl w:val="0"/>
              <w:autoSpaceDE w:val="0"/>
              <w:autoSpaceDN w:val="0"/>
              <w:adjustRightInd w:val="0"/>
              <w:ind w:right="5"/>
              <w:jc w:val="center"/>
              <w:rPr>
                <w:rFonts w:ascii="Times New Roman" w:eastAsia="Times New Roman" w:hAnsi="Times New Roman" w:cs="Times New Roman"/>
                <w:spacing w:val="3"/>
                <w:sz w:val="24"/>
                <w:szCs w:val="16"/>
                <w:lang w:eastAsia="ru-RU"/>
              </w:rPr>
            </w:pPr>
            <w:r w:rsidRPr="002C4EB2">
              <w:rPr>
                <w:rFonts w:ascii="Times New Roman" w:eastAsia="Times New Roman" w:hAnsi="Times New Roman" w:cs="Times New Roman"/>
                <w:spacing w:val="3"/>
                <w:sz w:val="24"/>
                <w:szCs w:val="16"/>
                <w:lang w:eastAsia="ru-RU"/>
              </w:rPr>
              <w:t>Оценка общая</w:t>
            </w:r>
          </w:p>
          <w:p w:rsidR="00006AC7" w:rsidRPr="002C4EB2" w:rsidRDefault="00006AC7" w:rsidP="008C3AA3">
            <w:pPr>
              <w:widowControl w:val="0"/>
              <w:autoSpaceDE w:val="0"/>
              <w:autoSpaceDN w:val="0"/>
              <w:adjustRightInd w:val="0"/>
              <w:ind w:right="5"/>
              <w:jc w:val="center"/>
              <w:rPr>
                <w:rFonts w:ascii="Times New Roman" w:eastAsia="Times New Roman" w:hAnsi="Times New Roman" w:cs="Times New Roman"/>
                <w:spacing w:val="3"/>
                <w:sz w:val="24"/>
                <w:szCs w:val="16"/>
                <w:lang w:eastAsia="ru-RU"/>
              </w:rPr>
            </w:pPr>
            <w:r w:rsidRPr="002C4EB2">
              <w:rPr>
                <w:rFonts w:ascii="Times New Roman" w:eastAsia="Times New Roman" w:hAnsi="Times New Roman" w:cs="Times New Roman"/>
                <w:spacing w:val="3"/>
                <w:sz w:val="24"/>
                <w:szCs w:val="16"/>
                <w:lang w:eastAsia="ru-RU"/>
              </w:rPr>
              <w:t>%</w:t>
            </w:r>
          </w:p>
        </w:tc>
        <w:tc>
          <w:tcPr>
            <w:tcW w:w="2396" w:type="dxa"/>
            <w:vAlign w:val="center"/>
          </w:tcPr>
          <w:p w:rsidR="00006AC7" w:rsidRPr="002C4EB2" w:rsidRDefault="00006AC7" w:rsidP="008C3AA3">
            <w:pPr>
              <w:widowControl w:val="0"/>
              <w:autoSpaceDE w:val="0"/>
              <w:autoSpaceDN w:val="0"/>
              <w:adjustRightInd w:val="0"/>
              <w:ind w:right="5"/>
              <w:jc w:val="center"/>
              <w:rPr>
                <w:rFonts w:ascii="Times New Roman" w:eastAsia="Times New Roman" w:hAnsi="Times New Roman" w:cs="Times New Roman"/>
                <w:spacing w:val="3"/>
                <w:sz w:val="24"/>
                <w:szCs w:val="16"/>
                <w:lang w:eastAsia="ru-RU"/>
              </w:rPr>
            </w:pPr>
            <w:r w:rsidRPr="002C4EB2">
              <w:rPr>
                <w:rFonts w:ascii="Times New Roman" w:eastAsia="Times New Roman" w:hAnsi="Times New Roman" w:cs="Times New Roman"/>
                <w:spacing w:val="3"/>
                <w:sz w:val="24"/>
                <w:szCs w:val="16"/>
                <w:lang w:eastAsia="ru-RU"/>
              </w:rPr>
              <w:t xml:space="preserve">Оценка общая </w:t>
            </w:r>
          </w:p>
          <w:p w:rsidR="00006AC7" w:rsidRPr="002C4EB2" w:rsidRDefault="00006AC7" w:rsidP="008C3AA3">
            <w:pPr>
              <w:widowControl w:val="0"/>
              <w:autoSpaceDE w:val="0"/>
              <w:autoSpaceDN w:val="0"/>
              <w:adjustRightInd w:val="0"/>
              <w:ind w:right="5"/>
              <w:jc w:val="center"/>
              <w:rPr>
                <w:rFonts w:ascii="Times New Roman" w:eastAsia="Times New Roman" w:hAnsi="Times New Roman" w:cs="Times New Roman"/>
                <w:spacing w:val="3"/>
                <w:sz w:val="24"/>
                <w:szCs w:val="16"/>
                <w:lang w:eastAsia="ru-RU"/>
              </w:rPr>
            </w:pPr>
            <w:r w:rsidRPr="002C4EB2">
              <w:rPr>
                <w:rFonts w:ascii="Times New Roman" w:eastAsia="Times New Roman" w:hAnsi="Times New Roman" w:cs="Times New Roman"/>
                <w:spacing w:val="3"/>
                <w:sz w:val="24"/>
                <w:szCs w:val="16"/>
                <w:lang w:eastAsia="ru-RU"/>
              </w:rPr>
              <w:t>(в баллах)</w:t>
            </w:r>
          </w:p>
        </w:tc>
        <w:tc>
          <w:tcPr>
            <w:tcW w:w="2942" w:type="dxa"/>
            <w:vAlign w:val="center"/>
          </w:tcPr>
          <w:p w:rsidR="00006AC7" w:rsidRPr="002C4EB2" w:rsidRDefault="00006AC7" w:rsidP="008C3AA3">
            <w:pPr>
              <w:widowControl w:val="0"/>
              <w:autoSpaceDE w:val="0"/>
              <w:autoSpaceDN w:val="0"/>
              <w:adjustRightInd w:val="0"/>
              <w:ind w:right="5"/>
              <w:jc w:val="center"/>
              <w:rPr>
                <w:rFonts w:ascii="Times New Roman" w:eastAsia="Times New Roman" w:hAnsi="Times New Roman" w:cs="Times New Roman"/>
                <w:spacing w:val="3"/>
                <w:sz w:val="24"/>
                <w:szCs w:val="16"/>
                <w:lang w:eastAsia="ru-RU"/>
              </w:rPr>
            </w:pPr>
            <w:r w:rsidRPr="002C4EB2">
              <w:rPr>
                <w:rFonts w:ascii="Times New Roman" w:eastAsia="Times New Roman" w:hAnsi="Times New Roman" w:cs="Times New Roman"/>
                <w:spacing w:val="3"/>
                <w:sz w:val="24"/>
                <w:szCs w:val="16"/>
                <w:lang w:eastAsia="ru-RU"/>
              </w:rPr>
              <w:t xml:space="preserve">Итоговая </w:t>
            </w:r>
          </w:p>
        </w:tc>
      </w:tr>
      <w:tr w:rsidR="002C4EB2" w:rsidRPr="002C4EB2" w:rsidTr="008C3AA3">
        <w:tc>
          <w:tcPr>
            <w:tcW w:w="2395" w:type="dxa"/>
            <w:vMerge/>
          </w:tcPr>
          <w:p w:rsidR="00006AC7" w:rsidRPr="002C4EB2" w:rsidRDefault="00006AC7" w:rsidP="008C3AA3">
            <w:pPr>
              <w:widowControl w:val="0"/>
              <w:autoSpaceDE w:val="0"/>
              <w:autoSpaceDN w:val="0"/>
              <w:adjustRightInd w:val="0"/>
              <w:ind w:right="5"/>
              <w:jc w:val="both"/>
              <w:rPr>
                <w:rFonts w:ascii="Arial" w:eastAsia="Times New Roman" w:hAnsi="Arial" w:cs="Arial"/>
                <w:sz w:val="32"/>
                <w:szCs w:val="20"/>
                <w:lang w:eastAsia="ru-RU"/>
              </w:rPr>
            </w:pPr>
          </w:p>
        </w:tc>
        <w:tc>
          <w:tcPr>
            <w:tcW w:w="2395" w:type="dxa"/>
            <w:vAlign w:val="center"/>
          </w:tcPr>
          <w:p w:rsidR="00006AC7" w:rsidRPr="002C4EB2" w:rsidRDefault="00006AC7" w:rsidP="008C3AA3">
            <w:pPr>
              <w:widowControl w:val="0"/>
              <w:autoSpaceDE w:val="0"/>
              <w:autoSpaceDN w:val="0"/>
              <w:adjustRightInd w:val="0"/>
              <w:ind w:right="5"/>
              <w:jc w:val="center"/>
              <w:rPr>
                <w:rFonts w:ascii="Times New Roman" w:eastAsia="Times New Roman" w:hAnsi="Times New Roman" w:cs="Times New Roman"/>
                <w:spacing w:val="3"/>
                <w:sz w:val="24"/>
                <w:szCs w:val="16"/>
                <w:lang w:eastAsia="ru-RU"/>
              </w:rPr>
            </w:pPr>
            <w:r w:rsidRPr="002C4EB2">
              <w:rPr>
                <w:rFonts w:ascii="Times New Roman" w:eastAsia="Times New Roman" w:hAnsi="Times New Roman" w:cs="Times New Roman"/>
                <w:spacing w:val="3"/>
                <w:sz w:val="24"/>
                <w:szCs w:val="16"/>
                <w:lang w:eastAsia="ru-RU"/>
              </w:rPr>
              <w:t>0,00 – 19,99</w:t>
            </w:r>
          </w:p>
        </w:tc>
        <w:tc>
          <w:tcPr>
            <w:tcW w:w="2396" w:type="dxa"/>
            <w:vAlign w:val="center"/>
          </w:tcPr>
          <w:p w:rsidR="00006AC7" w:rsidRPr="002C4EB2" w:rsidRDefault="00006AC7" w:rsidP="008C3AA3">
            <w:pPr>
              <w:widowControl w:val="0"/>
              <w:autoSpaceDE w:val="0"/>
              <w:autoSpaceDN w:val="0"/>
              <w:adjustRightInd w:val="0"/>
              <w:ind w:right="5"/>
              <w:jc w:val="center"/>
              <w:rPr>
                <w:rFonts w:ascii="Times New Roman" w:eastAsia="Times New Roman" w:hAnsi="Times New Roman" w:cs="Times New Roman"/>
                <w:spacing w:val="3"/>
                <w:sz w:val="24"/>
                <w:szCs w:val="16"/>
                <w:lang w:eastAsia="ru-RU"/>
              </w:rPr>
            </w:pPr>
            <w:r w:rsidRPr="002C4EB2">
              <w:rPr>
                <w:rFonts w:ascii="Times New Roman" w:eastAsia="Times New Roman" w:hAnsi="Times New Roman" w:cs="Times New Roman"/>
                <w:spacing w:val="3"/>
                <w:sz w:val="24"/>
                <w:szCs w:val="16"/>
                <w:lang w:eastAsia="ru-RU"/>
              </w:rPr>
              <w:t>0 – 6,67</w:t>
            </w:r>
          </w:p>
        </w:tc>
        <w:tc>
          <w:tcPr>
            <w:tcW w:w="2942" w:type="dxa"/>
          </w:tcPr>
          <w:p w:rsidR="00006AC7" w:rsidRPr="002C4EB2" w:rsidRDefault="00006AC7" w:rsidP="008C3AA3">
            <w:pPr>
              <w:widowControl w:val="0"/>
              <w:autoSpaceDE w:val="0"/>
              <w:autoSpaceDN w:val="0"/>
              <w:adjustRightInd w:val="0"/>
              <w:ind w:right="5"/>
              <w:jc w:val="both"/>
              <w:rPr>
                <w:rFonts w:ascii="Times New Roman" w:eastAsia="Times New Roman" w:hAnsi="Times New Roman" w:cs="Times New Roman"/>
                <w:spacing w:val="3"/>
                <w:sz w:val="24"/>
                <w:szCs w:val="16"/>
                <w:lang w:eastAsia="ru-RU"/>
              </w:rPr>
            </w:pPr>
            <w:r w:rsidRPr="002C4EB2">
              <w:rPr>
                <w:rFonts w:ascii="Times New Roman" w:eastAsia="Times New Roman" w:hAnsi="Times New Roman" w:cs="Times New Roman"/>
                <w:spacing w:val="3"/>
                <w:sz w:val="24"/>
                <w:szCs w:val="16"/>
                <w:lang w:eastAsia="ru-RU"/>
              </w:rPr>
              <w:t>2 (неудовлетворительно)</w:t>
            </w:r>
          </w:p>
        </w:tc>
      </w:tr>
      <w:tr w:rsidR="002C4EB2" w:rsidRPr="002C4EB2" w:rsidTr="008C3AA3">
        <w:tc>
          <w:tcPr>
            <w:tcW w:w="2395" w:type="dxa"/>
            <w:vMerge/>
          </w:tcPr>
          <w:p w:rsidR="00006AC7" w:rsidRPr="002C4EB2" w:rsidRDefault="00006AC7" w:rsidP="008C3AA3">
            <w:pPr>
              <w:widowControl w:val="0"/>
              <w:autoSpaceDE w:val="0"/>
              <w:autoSpaceDN w:val="0"/>
              <w:adjustRightInd w:val="0"/>
              <w:ind w:right="5"/>
              <w:jc w:val="both"/>
              <w:rPr>
                <w:rFonts w:ascii="Arial" w:eastAsia="Times New Roman" w:hAnsi="Arial" w:cs="Arial"/>
                <w:sz w:val="32"/>
                <w:szCs w:val="20"/>
                <w:lang w:eastAsia="ru-RU"/>
              </w:rPr>
            </w:pPr>
          </w:p>
        </w:tc>
        <w:tc>
          <w:tcPr>
            <w:tcW w:w="2395" w:type="dxa"/>
            <w:vAlign w:val="center"/>
          </w:tcPr>
          <w:p w:rsidR="00006AC7" w:rsidRPr="002C4EB2" w:rsidRDefault="00006AC7" w:rsidP="008C3AA3">
            <w:pPr>
              <w:widowControl w:val="0"/>
              <w:autoSpaceDE w:val="0"/>
              <w:autoSpaceDN w:val="0"/>
              <w:adjustRightInd w:val="0"/>
              <w:ind w:right="5"/>
              <w:jc w:val="center"/>
              <w:rPr>
                <w:rFonts w:ascii="Times New Roman" w:eastAsia="Times New Roman" w:hAnsi="Times New Roman" w:cs="Times New Roman"/>
                <w:spacing w:val="3"/>
                <w:sz w:val="24"/>
                <w:szCs w:val="16"/>
                <w:lang w:eastAsia="ru-RU"/>
              </w:rPr>
            </w:pPr>
            <w:r w:rsidRPr="002C4EB2">
              <w:rPr>
                <w:rFonts w:ascii="Times New Roman" w:eastAsia="Times New Roman" w:hAnsi="Times New Roman" w:cs="Times New Roman"/>
                <w:spacing w:val="3"/>
                <w:sz w:val="24"/>
                <w:szCs w:val="16"/>
                <w:lang w:eastAsia="ru-RU"/>
              </w:rPr>
              <w:t>20,00 – 54,99</w:t>
            </w:r>
          </w:p>
        </w:tc>
        <w:tc>
          <w:tcPr>
            <w:tcW w:w="2396" w:type="dxa"/>
            <w:vAlign w:val="center"/>
          </w:tcPr>
          <w:p w:rsidR="00006AC7" w:rsidRPr="002C4EB2" w:rsidRDefault="00006AC7" w:rsidP="008C3AA3">
            <w:pPr>
              <w:widowControl w:val="0"/>
              <w:autoSpaceDE w:val="0"/>
              <w:autoSpaceDN w:val="0"/>
              <w:adjustRightInd w:val="0"/>
              <w:ind w:right="5"/>
              <w:jc w:val="center"/>
              <w:rPr>
                <w:rFonts w:ascii="Times New Roman" w:eastAsia="Times New Roman" w:hAnsi="Times New Roman" w:cs="Times New Roman"/>
                <w:spacing w:val="3"/>
                <w:sz w:val="24"/>
                <w:szCs w:val="16"/>
                <w:lang w:eastAsia="ru-RU"/>
              </w:rPr>
            </w:pPr>
            <w:r w:rsidRPr="002C4EB2">
              <w:rPr>
                <w:rFonts w:ascii="Times New Roman" w:eastAsia="Times New Roman" w:hAnsi="Times New Roman" w:cs="Times New Roman"/>
                <w:spacing w:val="3"/>
                <w:sz w:val="24"/>
                <w:szCs w:val="16"/>
                <w:lang w:eastAsia="ru-RU"/>
              </w:rPr>
              <w:t>6,68 – 18,36</w:t>
            </w:r>
          </w:p>
        </w:tc>
        <w:tc>
          <w:tcPr>
            <w:tcW w:w="2942" w:type="dxa"/>
          </w:tcPr>
          <w:p w:rsidR="00006AC7" w:rsidRPr="002C4EB2" w:rsidRDefault="00006AC7" w:rsidP="008C3AA3">
            <w:pPr>
              <w:widowControl w:val="0"/>
              <w:autoSpaceDE w:val="0"/>
              <w:autoSpaceDN w:val="0"/>
              <w:adjustRightInd w:val="0"/>
              <w:ind w:right="5"/>
              <w:jc w:val="both"/>
              <w:rPr>
                <w:rFonts w:ascii="Times New Roman" w:eastAsia="Times New Roman" w:hAnsi="Times New Roman" w:cs="Times New Roman"/>
                <w:spacing w:val="3"/>
                <w:sz w:val="24"/>
                <w:szCs w:val="16"/>
                <w:lang w:eastAsia="ru-RU"/>
              </w:rPr>
            </w:pPr>
            <w:r w:rsidRPr="002C4EB2">
              <w:rPr>
                <w:rFonts w:ascii="Times New Roman" w:eastAsia="Times New Roman" w:hAnsi="Times New Roman" w:cs="Times New Roman"/>
                <w:spacing w:val="3"/>
                <w:sz w:val="24"/>
                <w:szCs w:val="16"/>
                <w:lang w:eastAsia="ru-RU"/>
              </w:rPr>
              <w:t>3 (удовлетворительно)</w:t>
            </w:r>
          </w:p>
        </w:tc>
      </w:tr>
      <w:tr w:rsidR="002C4EB2" w:rsidRPr="002C4EB2" w:rsidTr="008C3AA3">
        <w:tc>
          <w:tcPr>
            <w:tcW w:w="2395" w:type="dxa"/>
            <w:vMerge/>
          </w:tcPr>
          <w:p w:rsidR="00006AC7" w:rsidRPr="002C4EB2" w:rsidRDefault="00006AC7" w:rsidP="008C3AA3">
            <w:pPr>
              <w:widowControl w:val="0"/>
              <w:autoSpaceDE w:val="0"/>
              <w:autoSpaceDN w:val="0"/>
              <w:adjustRightInd w:val="0"/>
              <w:ind w:right="5"/>
              <w:jc w:val="both"/>
              <w:rPr>
                <w:rFonts w:ascii="Arial" w:eastAsia="Times New Roman" w:hAnsi="Arial" w:cs="Arial"/>
                <w:sz w:val="32"/>
                <w:szCs w:val="20"/>
                <w:lang w:eastAsia="ru-RU"/>
              </w:rPr>
            </w:pPr>
          </w:p>
        </w:tc>
        <w:tc>
          <w:tcPr>
            <w:tcW w:w="2395" w:type="dxa"/>
            <w:vAlign w:val="center"/>
          </w:tcPr>
          <w:p w:rsidR="00006AC7" w:rsidRPr="002C4EB2" w:rsidRDefault="00006AC7" w:rsidP="008C3AA3">
            <w:pPr>
              <w:widowControl w:val="0"/>
              <w:autoSpaceDE w:val="0"/>
              <w:autoSpaceDN w:val="0"/>
              <w:adjustRightInd w:val="0"/>
              <w:ind w:right="5"/>
              <w:jc w:val="center"/>
              <w:rPr>
                <w:rFonts w:ascii="Times New Roman" w:eastAsia="Times New Roman" w:hAnsi="Times New Roman" w:cs="Times New Roman"/>
                <w:spacing w:val="3"/>
                <w:sz w:val="24"/>
                <w:szCs w:val="16"/>
                <w:lang w:eastAsia="ru-RU"/>
              </w:rPr>
            </w:pPr>
            <w:r w:rsidRPr="002C4EB2">
              <w:rPr>
                <w:rFonts w:ascii="Times New Roman" w:eastAsia="Times New Roman" w:hAnsi="Times New Roman" w:cs="Times New Roman"/>
                <w:spacing w:val="3"/>
                <w:sz w:val="24"/>
                <w:szCs w:val="16"/>
                <w:lang w:eastAsia="ru-RU"/>
              </w:rPr>
              <w:t>55,00 – 84,99</w:t>
            </w:r>
          </w:p>
        </w:tc>
        <w:tc>
          <w:tcPr>
            <w:tcW w:w="2396" w:type="dxa"/>
            <w:vAlign w:val="center"/>
          </w:tcPr>
          <w:p w:rsidR="00006AC7" w:rsidRPr="002C4EB2" w:rsidRDefault="00006AC7" w:rsidP="008C3AA3">
            <w:pPr>
              <w:widowControl w:val="0"/>
              <w:autoSpaceDE w:val="0"/>
              <w:autoSpaceDN w:val="0"/>
              <w:adjustRightInd w:val="0"/>
              <w:ind w:right="5"/>
              <w:jc w:val="center"/>
              <w:rPr>
                <w:rFonts w:ascii="Times New Roman" w:eastAsia="Times New Roman" w:hAnsi="Times New Roman" w:cs="Times New Roman"/>
                <w:spacing w:val="3"/>
                <w:sz w:val="24"/>
                <w:szCs w:val="16"/>
                <w:lang w:eastAsia="ru-RU"/>
              </w:rPr>
            </w:pPr>
            <w:r w:rsidRPr="002C4EB2">
              <w:rPr>
                <w:rFonts w:ascii="Times New Roman" w:eastAsia="Times New Roman" w:hAnsi="Times New Roman" w:cs="Times New Roman"/>
                <w:spacing w:val="3"/>
                <w:sz w:val="24"/>
                <w:szCs w:val="16"/>
                <w:lang w:eastAsia="ru-RU"/>
              </w:rPr>
              <w:t xml:space="preserve">18,37 - 28,39 </w:t>
            </w:r>
          </w:p>
        </w:tc>
        <w:tc>
          <w:tcPr>
            <w:tcW w:w="2942" w:type="dxa"/>
          </w:tcPr>
          <w:p w:rsidR="00006AC7" w:rsidRPr="002C4EB2" w:rsidRDefault="00006AC7" w:rsidP="008C3AA3">
            <w:pPr>
              <w:widowControl w:val="0"/>
              <w:autoSpaceDE w:val="0"/>
              <w:autoSpaceDN w:val="0"/>
              <w:adjustRightInd w:val="0"/>
              <w:ind w:right="5"/>
              <w:jc w:val="both"/>
              <w:rPr>
                <w:rFonts w:ascii="Times New Roman" w:eastAsia="Times New Roman" w:hAnsi="Times New Roman" w:cs="Times New Roman"/>
                <w:spacing w:val="3"/>
                <w:sz w:val="24"/>
                <w:szCs w:val="16"/>
                <w:lang w:eastAsia="ru-RU"/>
              </w:rPr>
            </w:pPr>
            <w:r w:rsidRPr="002C4EB2">
              <w:rPr>
                <w:rFonts w:ascii="Times New Roman" w:eastAsia="Times New Roman" w:hAnsi="Times New Roman" w:cs="Times New Roman"/>
                <w:spacing w:val="3"/>
                <w:sz w:val="24"/>
                <w:szCs w:val="16"/>
                <w:lang w:eastAsia="ru-RU"/>
              </w:rPr>
              <w:t>4 (хорошо)</w:t>
            </w:r>
          </w:p>
        </w:tc>
      </w:tr>
      <w:tr w:rsidR="002C4EB2" w:rsidRPr="002C4EB2" w:rsidTr="008C3AA3">
        <w:tc>
          <w:tcPr>
            <w:tcW w:w="2395" w:type="dxa"/>
            <w:vMerge/>
          </w:tcPr>
          <w:p w:rsidR="00006AC7" w:rsidRPr="002C4EB2" w:rsidRDefault="00006AC7" w:rsidP="008C3AA3">
            <w:pPr>
              <w:widowControl w:val="0"/>
              <w:autoSpaceDE w:val="0"/>
              <w:autoSpaceDN w:val="0"/>
              <w:adjustRightInd w:val="0"/>
              <w:ind w:right="5"/>
              <w:jc w:val="both"/>
              <w:rPr>
                <w:rFonts w:ascii="Arial" w:eastAsia="Times New Roman" w:hAnsi="Arial" w:cs="Arial"/>
                <w:sz w:val="32"/>
                <w:szCs w:val="20"/>
                <w:lang w:eastAsia="ru-RU"/>
              </w:rPr>
            </w:pPr>
          </w:p>
        </w:tc>
        <w:tc>
          <w:tcPr>
            <w:tcW w:w="2395" w:type="dxa"/>
            <w:vAlign w:val="center"/>
          </w:tcPr>
          <w:p w:rsidR="00006AC7" w:rsidRPr="002C4EB2" w:rsidRDefault="00006AC7" w:rsidP="008C3AA3">
            <w:pPr>
              <w:widowControl w:val="0"/>
              <w:autoSpaceDE w:val="0"/>
              <w:autoSpaceDN w:val="0"/>
              <w:adjustRightInd w:val="0"/>
              <w:ind w:right="5"/>
              <w:jc w:val="center"/>
              <w:rPr>
                <w:rFonts w:ascii="Times New Roman" w:eastAsia="Times New Roman" w:hAnsi="Times New Roman" w:cs="Times New Roman"/>
                <w:spacing w:val="3"/>
                <w:sz w:val="24"/>
                <w:szCs w:val="16"/>
                <w:lang w:eastAsia="ru-RU"/>
              </w:rPr>
            </w:pPr>
            <w:r w:rsidRPr="002C4EB2">
              <w:rPr>
                <w:rFonts w:ascii="Times New Roman" w:eastAsia="Times New Roman" w:hAnsi="Times New Roman" w:cs="Times New Roman"/>
                <w:spacing w:val="3"/>
                <w:sz w:val="24"/>
                <w:szCs w:val="16"/>
                <w:lang w:eastAsia="ru-RU"/>
              </w:rPr>
              <w:t>85,00 - 100</w:t>
            </w:r>
          </w:p>
        </w:tc>
        <w:tc>
          <w:tcPr>
            <w:tcW w:w="2396" w:type="dxa"/>
            <w:vAlign w:val="center"/>
          </w:tcPr>
          <w:p w:rsidR="00006AC7" w:rsidRPr="002C4EB2" w:rsidRDefault="00006AC7" w:rsidP="008C3AA3">
            <w:pPr>
              <w:widowControl w:val="0"/>
              <w:autoSpaceDE w:val="0"/>
              <w:autoSpaceDN w:val="0"/>
              <w:adjustRightInd w:val="0"/>
              <w:ind w:right="5"/>
              <w:jc w:val="center"/>
              <w:rPr>
                <w:rFonts w:ascii="Times New Roman" w:eastAsia="Times New Roman" w:hAnsi="Times New Roman" w:cs="Times New Roman"/>
                <w:spacing w:val="3"/>
                <w:sz w:val="24"/>
                <w:szCs w:val="16"/>
                <w:lang w:eastAsia="ru-RU"/>
              </w:rPr>
            </w:pPr>
            <w:r w:rsidRPr="002C4EB2">
              <w:rPr>
                <w:rFonts w:ascii="Times New Roman" w:eastAsia="Times New Roman" w:hAnsi="Times New Roman" w:cs="Times New Roman"/>
                <w:spacing w:val="3"/>
                <w:sz w:val="24"/>
                <w:szCs w:val="16"/>
                <w:lang w:eastAsia="ru-RU"/>
              </w:rPr>
              <w:t>28,40 – 33,4</w:t>
            </w:r>
          </w:p>
        </w:tc>
        <w:tc>
          <w:tcPr>
            <w:tcW w:w="2942" w:type="dxa"/>
          </w:tcPr>
          <w:p w:rsidR="00006AC7" w:rsidRPr="002C4EB2" w:rsidRDefault="00006AC7" w:rsidP="008C3AA3">
            <w:pPr>
              <w:widowControl w:val="0"/>
              <w:autoSpaceDE w:val="0"/>
              <w:autoSpaceDN w:val="0"/>
              <w:adjustRightInd w:val="0"/>
              <w:ind w:right="5"/>
              <w:jc w:val="both"/>
              <w:rPr>
                <w:rFonts w:ascii="Times New Roman" w:eastAsia="Times New Roman" w:hAnsi="Times New Roman" w:cs="Times New Roman"/>
                <w:spacing w:val="3"/>
                <w:sz w:val="24"/>
                <w:szCs w:val="16"/>
                <w:lang w:eastAsia="ru-RU"/>
              </w:rPr>
            </w:pPr>
            <w:r w:rsidRPr="002C4EB2">
              <w:rPr>
                <w:rFonts w:ascii="Times New Roman" w:eastAsia="Times New Roman" w:hAnsi="Times New Roman" w:cs="Times New Roman"/>
                <w:spacing w:val="3"/>
                <w:sz w:val="24"/>
                <w:szCs w:val="16"/>
                <w:lang w:eastAsia="ru-RU"/>
              </w:rPr>
              <w:t>5 (отлично)</w:t>
            </w:r>
          </w:p>
        </w:tc>
      </w:tr>
    </w:tbl>
    <w:p w:rsidR="00006AC7" w:rsidRPr="002C4EB2" w:rsidRDefault="00006AC7" w:rsidP="00006AC7">
      <w:pPr>
        <w:widowControl w:val="0"/>
        <w:shd w:val="clear" w:color="auto" w:fill="FFFFFF"/>
        <w:autoSpaceDE w:val="0"/>
        <w:autoSpaceDN w:val="0"/>
        <w:adjustRightInd w:val="0"/>
        <w:spacing w:after="0"/>
        <w:ind w:left="10" w:right="5" w:firstLine="504"/>
        <w:jc w:val="both"/>
        <w:rPr>
          <w:rFonts w:ascii="Times New Roman" w:eastAsia="Times New Roman" w:hAnsi="Times New Roman" w:cs="Times New Roman"/>
          <w:spacing w:val="4"/>
          <w:sz w:val="24"/>
          <w:szCs w:val="16"/>
          <w:lang w:eastAsia="ru-RU"/>
        </w:rPr>
      </w:pPr>
    </w:p>
    <w:p w:rsidR="00006AC7" w:rsidRPr="002C4EB2" w:rsidRDefault="00006AC7" w:rsidP="00006AC7">
      <w:pPr>
        <w:widowControl w:val="0"/>
        <w:shd w:val="clear" w:color="auto" w:fill="FFFFFF"/>
        <w:autoSpaceDE w:val="0"/>
        <w:autoSpaceDN w:val="0"/>
        <w:adjustRightInd w:val="0"/>
        <w:spacing w:after="0"/>
        <w:ind w:left="10" w:right="5" w:firstLine="504"/>
        <w:jc w:val="both"/>
        <w:rPr>
          <w:rFonts w:ascii="Times New Roman" w:eastAsia="Times New Roman" w:hAnsi="Times New Roman" w:cs="Times New Roman"/>
          <w:spacing w:val="4"/>
          <w:sz w:val="28"/>
          <w:szCs w:val="28"/>
          <w:lang w:eastAsia="ru-RU"/>
        </w:rPr>
      </w:pPr>
      <w:r w:rsidRPr="002C4EB2">
        <w:rPr>
          <w:rFonts w:ascii="Times New Roman" w:eastAsia="Times New Roman" w:hAnsi="Times New Roman" w:cs="Times New Roman"/>
          <w:spacing w:val="4"/>
          <w:sz w:val="28"/>
          <w:szCs w:val="28"/>
          <w:lang w:eastAsia="ru-RU"/>
        </w:rPr>
        <w:t>Пересч</w:t>
      </w:r>
      <w:r w:rsidR="00F4423D" w:rsidRPr="002C4EB2">
        <w:rPr>
          <w:rFonts w:ascii="Times New Roman" w:eastAsia="Times New Roman" w:hAnsi="Times New Roman" w:cs="Times New Roman"/>
          <w:spacing w:val="4"/>
          <w:sz w:val="28"/>
          <w:szCs w:val="28"/>
          <w:lang w:eastAsia="ru-RU"/>
        </w:rPr>
        <w:t>ё</w:t>
      </w:r>
      <w:r w:rsidRPr="002C4EB2">
        <w:rPr>
          <w:rFonts w:ascii="Times New Roman" w:eastAsia="Times New Roman" w:hAnsi="Times New Roman" w:cs="Times New Roman"/>
          <w:spacing w:val="4"/>
          <w:sz w:val="28"/>
          <w:szCs w:val="28"/>
          <w:lang w:eastAsia="ru-RU"/>
        </w:rPr>
        <w:t>т оформляется протоколом и подписывается председателем ГЭК.</w:t>
      </w:r>
    </w:p>
    <w:p w:rsidR="003027E3" w:rsidRPr="00292FA0" w:rsidRDefault="00006AC7" w:rsidP="00F4423D">
      <w:pPr>
        <w:widowControl w:val="0"/>
        <w:shd w:val="clear" w:color="auto" w:fill="FFFFFF"/>
        <w:autoSpaceDE w:val="0"/>
        <w:autoSpaceDN w:val="0"/>
        <w:adjustRightInd w:val="0"/>
        <w:spacing w:before="192" w:after="0"/>
        <w:ind w:firstLine="709"/>
        <w:rPr>
          <w:rFonts w:ascii="Arial" w:eastAsia="Times New Roman" w:hAnsi="Arial" w:cs="Arial"/>
          <w:sz w:val="28"/>
          <w:szCs w:val="28"/>
          <w:lang w:eastAsia="ru-RU"/>
        </w:rPr>
      </w:pPr>
      <w:r>
        <w:rPr>
          <w:rFonts w:ascii="Times New Roman" w:eastAsia="Times New Roman" w:hAnsi="Times New Roman" w:cs="Times New Roman"/>
          <w:b/>
          <w:bCs/>
          <w:color w:val="000000"/>
          <w:sz w:val="28"/>
          <w:szCs w:val="28"/>
          <w:lang w:eastAsia="ru-RU"/>
        </w:rPr>
        <w:t>6.2.</w:t>
      </w:r>
      <w:r w:rsidR="003027E3" w:rsidRPr="00292FA0">
        <w:rPr>
          <w:rFonts w:ascii="Times New Roman" w:eastAsia="Times New Roman" w:hAnsi="Times New Roman" w:cs="Times New Roman"/>
          <w:b/>
          <w:bCs/>
          <w:color w:val="000000"/>
          <w:sz w:val="28"/>
          <w:szCs w:val="28"/>
          <w:lang w:eastAsia="ru-RU"/>
        </w:rPr>
        <w:t>Оценка ВКР, представленной к защите</w:t>
      </w:r>
    </w:p>
    <w:p w:rsidR="003027E3" w:rsidRPr="00292FA0" w:rsidRDefault="003027E3" w:rsidP="003027E3">
      <w:pPr>
        <w:widowControl w:val="0"/>
        <w:shd w:val="clear" w:color="auto" w:fill="FFFFFF"/>
        <w:tabs>
          <w:tab w:val="left" w:leader="underscore" w:pos="5443"/>
        </w:tabs>
        <w:autoSpaceDE w:val="0"/>
        <w:autoSpaceDN w:val="0"/>
        <w:adjustRightInd w:val="0"/>
        <w:spacing w:before="168" w:after="0"/>
        <w:ind w:left="82"/>
        <w:rPr>
          <w:rFonts w:ascii="Arial" w:eastAsia="Times New Roman" w:hAnsi="Arial" w:cs="Arial"/>
          <w:sz w:val="28"/>
          <w:szCs w:val="28"/>
          <w:lang w:eastAsia="ru-RU"/>
        </w:rPr>
      </w:pPr>
      <w:r w:rsidRPr="00292FA0">
        <w:rPr>
          <w:rFonts w:ascii="Times New Roman" w:eastAsia="Times New Roman" w:hAnsi="Times New Roman" w:cs="Times New Roman"/>
          <w:color w:val="000000"/>
          <w:sz w:val="28"/>
          <w:szCs w:val="28"/>
          <w:lang w:eastAsia="ru-RU"/>
        </w:rPr>
        <w:t>По отзыву руководителя оценка ВКР, представленной к защите _________</w:t>
      </w:r>
      <w:r w:rsidRPr="00292FA0">
        <w:rPr>
          <w:rFonts w:ascii="Times New Roman" w:eastAsia="Times New Roman" w:hAnsi="Times New Roman" w:cs="Times New Roman"/>
          <w:color w:val="000000"/>
          <w:sz w:val="28"/>
          <w:szCs w:val="28"/>
          <w:lang w:eastAsia="ru-RU"/>
        </w:rPr>
        <w:tab/>
      </w:r>
    </w:p>
    <w:p w:rsidR="001B5CC8" w:rsidRDefault="003027E3" w:rsidP="001B5CC8">
      <w:pPr>
        <w:widowControl w:val="0"/>
        <w:pBdr>
          <w:bottom w:val="single" w:sz="4" w:space="1" w:color="auto"/>
        </w:pBdr>
        <w:shd w:val="clear" w:color="auto" w:fill="FFFFFF"/>
        <w:tabs>
          <w:tab w:val="left" w:leader="underscore" w:pos="5438"/>
        </w:tabs>
        <w:autoSpaceDE w:val="0"/>
        <w:autoSpaceDN w:val="0"/>
        <w:adjustRightInd w:val="0"/>
        <w:spacing w:after="0" w:line="240" w:lineRule="auto"/>
        <w:ind w:left="77" w:right="-2"/>
        <w:rPr>
          <w:rFonts w:ascii="Times New Roman" w:eastAsia="Times New Roman" w:hAnsi="Times New Roman" w:cs="Times New Roman"/>
          <w:color w:val="000000"/>
          <w:sz w:val="28"/>
          <w:szCs w:val="28"/>
          <w:lang w:eastAsia="ru-RU"/>
        </w:rPr>
      </w:pPr>
      <w:r w:rsidRPr="00292FA0">
        <w:rPr>
          <w:rFonts w:ascii="Times New Roman" w:eastAsia="Times New Roman" w:hAnsi="Times New Roman" w:cs="Times New Roman"/>
          <w:color w:val="000000"/>
          <w:sz w:val="28"/>
          <w:szCs w:val="28"/>
          <w:lang w:eastAsia="ru-RU"/>
        </w:rPr>
        <w:t>На основании данных системы «Антиплагиат» оригинальность составляет _____</w:t>
      </w:r>
      <w:r w:rsidRPr="00292FA0">
        <w:rPr>
          <w:rFonts w:ascii="Times New Roman" w:eastAsia="Times New Roman" w:hAnsi="Times New Roman" w:cs="Times New Roman"/>
          <w:color w:val="000000"/>
          <w:sz w:val="28"/>
          <w:szCs w:val="28"/>
          <w:lang w:eastAsia="ru-RU"/>
        </w:rPr>
        <w:br/>
        <w:t xml:space="preserve">На основании прохождения нормоконтроля ВКР допущена к защите </w:t>
      </w:r>
    </w:p>
    <w:p w:rsidR="003027E3" w:rsidRDefault="003027E3" w:rsidP="001B5CC8">
      <w:pPr>
        <w:widowControl w:val="0"/>
        <w:pBdr>
          <w:bottom w:val="single" w:sz="4" w:space="1" w:color="auto"/>
        </w:pBdr>
        <w:shd w:val="clear" w:color="auto" w:fill="FFFFFF"/>
        <w:tabs>
          <w:tab w:val="left" w:leader="underscore" w:pos="5438"/>
        </w:tabs>
        <w:autoSpaceDE w:val="0"/>
        <w:autoSpaceDN w:val="0"/>
        <w:adjustRightInd w:val="0"/>
        <w:spacing w:after="0" w:line="240" w:lineRule="auto"/>
        <w:ind w:left="77" w:right="-2"/>
        <w:rPr>
          <w:rFonts w:ascii="Times New Roman" w:eastAsia="Times New Roman" w:hAnsi="Times New Roman" w:cs="Times New Roman"/>
          <w:color w:val="000000"/>
          <w:sz w:val="28"/>
          <w:szCs w:val="28"/>
          <w:lang w:eastAsia="ru-RU"/>
        </w:rPr>
      </w:pPr>
    </w:p>
    <w:p w:rsidR="001B5CC8" w:rsidRPr="00B72D80" w:rsidRDefault="001B5CC8" w:rsidP="00462953">
      <w:pPr>
        <w:widowControl w:val="0"/>
        <w:shd w:val="clear" w:color="auto" w:fill="FFFFFF"/>
        <w:tabs>
          <w:tab w:val="left" w:leader="underscore" w:pos="5438"/>
        </w:tabs>
        <w:autoSpaceDE w:val="0"/>
        <w:autoSpaceDN w:val="0"/>
        <w:adjustRightInd w:val="0"/>
        <w:spacing w:after="0" w:line="240" w:lineRule="auto"/>
        <w:ind w:left="77" w:right="1306"/>
        <w:rPr>
          <w:rFonts w:ascii="Arial" w:eastAsia="Times New Roman" w:hAnsi="Arial" w:cs="Arial"/>
          <w:sz w:val="24"/>
          <w:szCs w:val="24"/>
          <w:lang w:eastAsia="ru-RU"/>
        </w:rPr>
      </w:pPr>
      <w:r w:rsidRPr="00B72D80">
        <w:rPr>
          <w:rFonts w:ascii="Times New Roman" w:eastAsia="Times New Roman" w:hAnsi="Times New Roman" w:cs="Times New Roman"/>
          <w:i/>
          <w:iCs/>
          <w:color w:val="000000"/>
          <w:sz w:val="24"/>
          <w:szCs w:val="24"/>
          <w:lang w:eastAsia="ru-RU"/>
        </w:rPr>
        <w:t xml:space="preserve">с существенными замечаниями </w:t>
      </w:r>
      <w:r w:rsidRPr="00B72D80">
        <w:rPr>
          <w:rFonts w:ascii="Times New Roman" w:eastAsia="Times New Roman" w:hAnsi="Times New Roman" w:cs="Times New Roman"/>
          <w:color w:val="000000"/>
          <w:sz w:val="24"/>
          <w:szCs w:val="24"/>
          <w:lang w:eastAsia="ru-RU"/>
        </w:rPr>
        <w:t xml:space="preserve">/ </w:t>
      </w:r>
      <w:r w:rsidRPr="00B72D80">
        <w:rPr>
          <w:rFonts w:ascii="Times New Roman" w:eastAsia="Times New Roman" w:hAnsi="Times New Roman" w:cs="Times New Roman"/>
          <w:i/>
          <w:iCs/>
          <w:color w:val="000000"/>
          <w:sz w:val="24"/>
          <w:szCs w:val="24"/>
          <w:lang w:eastAsia="ru-RU"/>
        </w:rPr>
        <w:t>с несущественными замечаниями / без замечаний</w:t>
      </w:r>
    </w:p>
    <w:p w:rsidR="003027E3" w:rsidRPr="002A05A2" w:rsidRDefault="003027E3" w:rsidP="003027E3">
      <w:pPr>
        <w:widowControl w:val="0"/>
        <w:autoSpaceDE w:val="0"/>
        <w:autoSpaceDN w:val="0"/>
        <w:adjustRightInd w:val="0"/>
        <w:spacing w:after="168"/>
        <w:rPr>
          <w:rFonts w:ascii="Times New Roman" w:eastAsia="Times New Roman" w:hAnsi="Times New Roman" w:cs="Times New Roman"/>
          <w:sz w:val="24"/>
          <w:szCs w:val="24"/>
          <w:lang w:eastAsia="ru-RU"/>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284"/>
        <w:gridCol w:w="3402"/>
        <w:gridCol w:w="4395"/>
        <w:gridCol w:w="1416"/>
      </w:tblGrid>
      <w:tr w:rsidR="001842BE" w:rsidRPr="00C33C36" w:rsidTr="009C38FD">
        <w:tc>
          <w:tcPr>
            <w:tcW w:w="568" w:type="dxa"/>
          </w:tcPr>
          <w:p w:rsidR="001842BE" w:rsidRPr="00C33C36" w:rsidRDefault="001842BE" w:rsidP="009C38FD">
            <w:pPr>
              <w:pStyle w:val="ad"/>
              <w:jc w:val="center"/>
              <w:rPr>
                <w:rFonts w:ascii="Times New Roman" w:eastAsia="Calibri" w:hAnsi="Times New Roman" w:cs="Times New Roman"/>
                <w:b/>
                <w:sz w:val="24"/>
                <w:szCs w:val="24"/>
              </w:rPr>
            </w:pPr>
            <w:r w:rsidRPr="00C33C36">
              <w:rPr>
                <w:rStyle w:val="1"/>
                <w:rFonts w:eastAsia="Calibri"/>
                <w:b/>
                <w:sz w:val="24"/>
                <w:szCs w:val="24"/>
              </w:rPr>
              <w:t>№</w:t>
            </w:r>
          </w:p>
        </w:tc>
        <w:tc>
          <w:tcPr>
            <w:tcW w:w="3686" w:type="dxa"/>
            <w:gridSpan w:val="2"/>
          </w:tcPr>
          <w:p w:rsidR="001842BE" w:rsidRPr="00C33C36" w:rsidRDefault="001842BE" w:rsidP="009C38FD">
            <w:pPr>
              <w:pStyle w:val="ad"/>
              <w:jc w:val="center"/>
              <w:rPr>
                <w:rFonts w:ascii="Times New Roman" w:eastAsia="Calibri" w:hAnsi="Times New Roman" w:cs="Times New Roman"/>
                <w:b/>
                <w:sz w:val="24"/>
                <w:szCs w:val="24"/>
              </w:rPr>
            </w:pPr>
            <w:r w:rsidRPr="00C33C36">
              <w:rPr>
                <w:rStyle w:val="1"/>
                <w:rFonts w:eastAsia="Calibri"/>
                <w:b/>
                <w:sz w:val="24"/>
                <w:szCs w:val="24"/>
              </w:rPr>
              <w:t>Критерий</w:t>
            </w:r>
          </w:p>
        </w:tc>
        <w:tc>
          <w:tcPr>
            <w:tcW w:w="4395" w:type="dxa"/>
          </w:tcPr>
          <w:p w:rsidR="001842BE" w:rsidRPr="00C33C36" w:rsidRDefault="001842BE" w:rsidP="009C38FD">
            <w:pPr>
              <w:pStyle w:val="ad"/>
              <w:jc w:val="center"/>
              <w:rPr>
                <w:rFonts w:ascii="Times New Roman" w:eastAsia="Calibri" w:hAnsi="Times New Roman" w:cs="Times New Roman"/>
                <w:b/>
                <w:sz w:val="24"/>
                <w:szCs w:val="24"/>
              </w:rPr>
            </w:pPr>
            <w:r w:rsidRPr="00C33C36">
              <w:rPr>
                <w:rStyle w:val="1"/>
                <w:rFonts w:eastAsia="Calibri"/>
                <w:b/>
                <w:sz w:val="24"/>
                <w:szCs w:val="24"/>
              </w:rPr>
              <w:t>Оценка (в баллах)</w:t>
            </w:r>
          </w:p>
        </w:tc>
        <w:tc>
          <w:tcPr>
            <w:tcW w:w="1416" w:type="dxa"/>
          </w:tcPr>
          <w:p w:rsidR="001842BE" w:rsidRPr="00C33C36" w:rsidRDefault="001842BE" w:rsidP="009C38FD">
            <w:pPr>
              <w:pStyle w:val="ad"/>
              <w:jc w:val="center"/>
              <w:rPr>
                <w:rStyle w:val="1"/>
                <w:rFonts w:eastAsia="Calibri"/>
                <w:b/>
                <w:sz w:val="24"/>
                <w:szCs w:val="24"/>
              </w:rPr>
            </w:pPr>
            <w:r w:rsidRPr="00C33C36">
              <w:rPr>
                <w:rStyle w:val="1"/>
                <w:rFonts w:eastAsia="Calibri"/>
                <w:b/>
                <w:sz w:val="24"/>
                <w:szCs w:val="24"/>
              </w:rPr>
              <w:t>Кол-во баллов</w:t>
            </w:r>
          </w:p>
        </w:tc>
      </w:tr>
      <w:tr w:rsidR="001842BE" w:rsidRPr="00C33C36" w:rsidTr="009C38FD">
        <w:tc>
          <w:tcPr>
            <w:tcW w:w="568" w:type="dxa"/>
          </w:tcPr>
          <w:p w:rsidR="001842BE" w:rsidRPr="00C33C36" w:rsidRDefault="001842BE" w:rsidP="009C38FD">
            <w:pPr>
              <w:pStyle w:val="ad"/>
              <w:jc w:val="center"/>
              <w:rPr>
                <w:rStyle w:val="1"/>
                <w:rFonts w:eastAsia="Calibri"/>
                <w:b/>
                <w:sz w:val="24"/>
                <w:szCs w:val="24"/>
              </w:rPr>
            </w:pPr>
          </w:p>
        </w:tc>
        <w:tc>
          <w:tcPr>
            <w:tcW w:w="3686" w:type="dxa"/>
            <w:gridSpan w:val="2"/>
          </w:tcPr>
          <w:p w:rsidR="001842BE" w:rsidRPr="00C33C36" w:rsidRDefault="001842BE" w:rsidP="009C38FD">
            <w:pPr>
              <w:pStyle w:val="ad"/>
              <w:jc w:val="center"/>
              <w:rPr>
                <w:rStyle w:val="1"/>
                <w:rFonts w:eastAsia="Calibri"/>
                <w:b/>
                <w:sz w:val="24"/>
                <w:szCs w:val="24"/>
              </w:rPr>
            </w:pPr>
            <w:r w:rsidRPr="00C33C36">
              <w:rPr>
                <w:rStyle w:val="1"/>
                <w:rFonts w:eastAsia="Calibri"/>
                <w:b/>
                <w:sz w:val="24"/>
                <w:szCs w:val="24"/>
              </w:rPr>
              <w:t>Текстовый материал работы</w:t>
            </w:r>
          </w:p>
        </w:tc>
        <w:tc>
          <w:tcPr>
            <w:tcW w:w="4395" w:type="dxa"/>
          </w:tcPr>
          <w:p w:rsidR="001842BE" w:rsidRPr="00C33C36" w:rsidRDefault="001842BE" w:rsidP="009C38FD">
            <w:pPr>
              <w:pStyle w:val="ad"/>
              <w:jc w:val="center"/>
              <w:rPr>
                <w:rStyle w:val="1"/>
                <w:rFonts w:eastAsia="Calibri"/>
                <w:b/>
                <w:sz w:val="24"/>
                <w:szCs w:val="24"/>
              </w:rPr>
            </w:pPr>
          </w:p>
        </w:tc>
        <w:tc>
          <w:tcPr>
            <w:tcW w:w="1416" w:type="dxa"/>
          </w:tcPr>
          <w:p w:rsidR="001842BE" w:rsidRPr="00C33C36" w:rsidRDefault="001842BE" w:rsidP="009C38FD">
            <w:pPr>
              <w:pStyle w:val="ad"/>
              <w:jc w:val="center"/>
              <w:rPr>
                <w:rStyle w:val="1"/>
                <w:rFonts w:eastAsia="Calibri"/>
                <w:b/>
                <w:sz w:val="24"/>
                <w:szCs w:val="24"/>
              </w:rPr>
            </w:pPr>
          </w:p>
        </w:tc>
      </w:tr>
      <w:tr w:rsidR="001842BE" w:rsidRPr="00C33C36" w:rsidTr="009C38FD">
        <w:tc>
          <w:tcPr>
            <w:tcW w:w="568" w:type="dxa"/>
          </w:tcPr>
          <w:p w:rsidR="001842BE" w:rsidRPr="00C33C36" w:rsidRDefault="001842BE" w:rsidP="001842BE">
            <w:pPr>
              <w:pStyle w:val="ad"/>
              <w:numPr>
                <w:ilvl w:val="0"/>
                <w:numId w:val="28"/>
              </w:numPr>
              <w:suppressAutoHyphens/>
              <w:rPr>
                <w:rFonts w:ascii="Times New Roman" w:eastAsia="Calibri" w:hAnsi="Times New Roman" w:cs="Times New Roman"/>
                <w:sz w:val="24"/>
                <w:szCs w:val="24"/>
              </w:rPr>
            </w:pPr>
          </w:p>
        </w:tc>
        <w:tc>
          <w:tcPr>
            <w:tcW w:w="3686" w:type="dxa"/>
            <w:gridSpan w:val="2"/>
          </w:tcPr>
          <w:p w:rsidR="001842BE" w:rsidRPr="00C33C36" w:rsidRDefault="001842BE" w:rsidP="009C38FD">
            <w:pPr>
              <w:pStyle w:val="ad"/>
              <w:rPr>
                <w:rFonts w:ascii="Times New Roman" w:eastAsia="Calibri" w:hAnsi="Times New Roman" w:cs="Times New Roman"/>
                <w:sz w:val="24"/>
                <w:szCs w:val="24"/>
              </w:rPr>
            </w:pPr>
            <w:r w:rsidRPr="00C33C36">
              <w:rPr>
                <w:rStyle w:val="1"/>
                <w:rFonts w:eastAsia="Calibri"/>
                <w:sz w:val="24"/>
                <w:szCs w:val="24"/>
              </w:rPr>
              <w:t>Тип работы</w:t>
            </w:r>
          </w:p>
        </w:tc>
        <w:tc>
          <w:tcPr>
            <w:tcW w:w="4395" w:type="dxa"/>
          </w:tcPr>
          <w:p w:rsidR="001842BE" w:rsidRPr="00C33C36" w:rsidRDefault="001842BE" w:rsidP="009C38FD">
            <w:pPr>
              <w:pStyle w:val="ad"/>
              <w:rPr>
                <w:rFonts w:ascii="Times New Roman" w:eastAsia="Calibri" w:hAnsi="Times New Roman" w:cs="Times New Roman"/>
                <w:sz w:val="24"/>
                <w:szCs w:val="24"/>
              </w:rPr>
            </w:pPr>
            <w:r w:rsidRPr="00C33C36">
              <w:rPr>
                <w:rStyle w:val="1"/>
                <w:rFonts w:eastAsia="Calibri"/>
                <w:sz w:val="24"/>
                <w:szCs w:val="24"/>
              </w:rPr>
              <w:t>2 - работа носит практический или исследовательский характер</w:t>
            </w:r>
          </w:p>
          <w:p w:rsidR="001842BE" w:rsidRPr="00C33C36" w:rsidRDefault="001842BE" w:rsidP="009C38FD">
            <w:pPr>
              <w:pStyle w:val="ad"/>
              <w:rPr>
                <w:rFonts w:ascii="Times New Roman" w:eastAsia="Calibri" w:hAnsi="Times New Roman" w:cs="Times New Roman"/>
                <w:sz w:val="24"/>
                <w:szCs w:val="24"/>
              </w:rPr>
            </w:pPr>
            <w:r w:rsidRPr="00C33C36">
              <w:rPr>
                <w:rStyle w:val="1"/>
                <w:rFonts w:eastAsia="Calibri"/>
                <w:sz w:val="24"/>
                <w:szCs w:val="24"/>
              </w:rPr>
              <w:t>1 - информационная работа</w:t>
            </w:r>
          </w:p>
        </w:tc>
        <w:tc>
          <w:tcPr>
            <w:tcW w:w="1416" w:type="dxa"/>
          </w:tcPr>
          <w:p w:rsidR="001842BE" w:rsidRPr="00C33C36" w:rsidRDefault="001842BE" w:rsidP="009C38FD">
            <w:pPr>
              <w:pStyle w:val="ad"/>
              <w:rPr>
                <w:rStyle w:val="1"/>
                <w:rFonts w:eastAsia="Calibri"/>
                <w:sz w:val="24"/>
                <w:szCs w:val="24"/>
              </w:rPr>
            </w:pPr>
          </w:p>
        </w:tc>
      </w:tr>
      <w:tr w:rsidR="001842BE" w:rsidRPr="00C33C36" w:rsidTr="009C38FD">
        <w:tc>
          <w:tcPr>
            <w:tcW w:w="568" w:type="dxa"/>
          </w:tcPr>
          <w:p w:rsidR="001842BE" w:rsidRPr="00C33C36" w:rsidRDefault="001842BE" w:rsidP="001842BE">
            <w:pPr>
              <w:pStyle w:val="ad"/>
              <w:numPr>
                <w:ilvl w:val="0"/>
                <w:numId w:val="28"/>
              </w:numPr>
              <w:suppressAutoHyphens/>
              <w:rPr>
                <w:rFonts w:ascii="Times New Roman" w:eastAsia="Calibri" w:hAnsi="Times New Roman" w:cs="Times New Roman"/>
                <w:sz w:val="24"/>
                <w:szCs w:val="24"/>
              </w:rPr>
            </w:pPr>
          </w:p>
        </w:tc>
        <w:tc>
          <w:tcPr>
            <w:tcW w:w="3686" w:type="dxa"/>
            <w:gridSpan w:val="2"/>
          </w:tcPr>
          <w:p w:rsidR="001842BE" w:rsidRPr="00C33C36" w:rsidRDefault="001842BE" w:rsidP="009C38FD">
            <w:pPr>
              <w:pStyle w:val="ad"/>
              <w:rPr>
                <w:rFonts w:ascii="Times New Roman" w:eastAsia="Calibri" w:hAnsi="Times New Roman" w:cs="Times New Roman"/>
                <w:sz w:val="24"/>
                <w:szCs w:val="24"/>
              </w:rPr>
            </w:pPr>
            <w:r w:rsidRPr="00C33C36">
              <w:rPr>
                <w:rStyle w:val="1"/>
                <w:rFonts w:eastAsia="Calibri"/>
                <w:sz w:val="24"/>
                <w:szCs w:val="24"/>
              </w:rPr>
              <w:t>Структура работы: введение, две главы, заключение, список литературы, приложения</w:t>
            </w:r>
          </w:p>
        </w:tc>
        <w:tc>
          <w:tcPr>
            <w:tcW w:w="4395" w:type="dxa"/>
          </w:tcPr>
          <w:p w:rsidR="001842BE" w:rsidRPr="00C33C36" w:rsidRDefault="001842BE" w:rsidP="009C38FD">
            <w:pPr>
              <w:pStyle w:val="ad"/>
              <w:rPr>
                <w:rStyle w:val="1"/>
                <w:rFonts w:eastAsia="Calibri"/>
                <w:sz w:val="24"/>
                <w:szCs w:val="24"/>
              </w:rPr>
            </w:pPr>
            <w:r w:rsidRPr="00C33C36">
              <w:rPr>
                <w:rStyle w:val="1"/>
                <w:rFonts w:eastAsia="Calibri"/>
                <w:sz w:val="24"/>
                <w:szCs w:val="24"/>
              </w:rPr>
              <w:t xml:space="preserve">2 - работа правильно структурирована </w:t>
            </w:r>
          </w:p>
          <w:p w:rsidR="001842BE" w:rsidRPr="00C33C36" w:rsidRDefault="001842BE" w:rsidP="009C38FD">
            <w:pPr>
              <w:pStyle w:val="ad"/>
              <w:rPr>
                <w:rFonts w:ascii="Times New Roman" w:eastAsia="Calibri" w:hAnsi="Times New Roman" w:cs="Times New Roman"/>
                <w:sz w:val="24"/>
                <w:szCs w:val="24"/>
              </w:rPr>
            </w:pPr>
            <w:r w:rsidRPr="00C33C36">
              <w:rPr>
                <w:rStyle w:val="1"/>
                <w:rFonts w:eastAsia="Calibri"/>
                <w:sz w:val="24"/>
                <w:szCs w:val="24"/>
              </w:rPr>
              <w:t>1 - в работе отсутствует один или несколько основных разделов</w:t>
            </w:r>
          </w:p>
        </w:tc>
        <w:tc>
          <w:tcPr>
            <w:tcW w:w="1416" w:type="dxa"/>
          </w:tcPr>
          <w:p w:rsidR="001842BE" w:rsidRPr="00C33C36" w:rsidRDefault="001842BE" w:rsidP="009C38FD">
            <w:pPr>
              <w:pStyle w:val="ad"/>
              <w:rPr>
                <w:rStyle w:val="1"/>
                <w:rFonts w:eastAsia="Calibri"/>
                <w:sz w:val="24"/>
                <w:szCs w:val="24"/>
              </w:rPr>
            </w:pPr>
          </w:p>
        </w:tc>
      </w:tr>
      <w:tr w:rsidR="001842BE" w:rsidRPr="00C33C36" w:rsidTr="009C38FD">
        <w:tc>
          <w:tcPr>
            <w:tcW w:w="568" w:type="dxa"/>
          </w:tcPr>
          <w:p w:rsidR="001842BE" w:rsidRPr="00C33C36" w:rsidRDefault="001842BE" w:rsidP="001842BE">
            <w:pPr>
              <w:pStyle w:val="ad"/>
              <w:numPr>
                <w:ilvl w:val="0"/>
                <w:numId w:val="28"/>
              </w:numPr>
              <w:suppressAutoHyphens/>
              <w:rPr>
                <w:rFonts w:ascii="Times New Roman" w:eastAsia="Calibri" w:hAnsi="Times New Roman" w:cs="Times New Roman"/>
                <w:sz w:val="24"/>
                <w:szCs w:val="24"/>
              </w:rPr>
            </w:pPr>
          </w:p>
        </w:tc>
        <w:tc>
          <w:tcPr>
            <w:tcW w:w="3686" w:type="dxa"/>
            <w:gridSpan w:val="2"/>
          </w:tcPr>
          <w:p w:rsidR="001842BE" w:rsidRPr="00C33C36" w:rsidRDefault="001842BE" w:rsidP="009C38FD">
            <w:pPr>
              <w:pStyle w:val="ad"/>
              <w:rPr>
                <w:rFonts w:ascii="Times New Roman" w:eastAsia="Calibri" w:hAnsi="Times New Roman" w:cs="Times New Roman"/>
                <w:sz w:val="24"/>
                <w:szCs w:val="24"/>
              </w:rPr>
            </w:pPr>
            <w:r w:rsidRPr="00C33C36">
              <w:rPr>
                <w:rStyle w:val="1"/>
                <w:rFonts w:eastAsia="Calibri"/>
                <w:sz w:val="24"/>
                <w:szCs w:val="24"/>
              </w:rPr>
              <w:t>Владение автором научным аппаратом</w:t>
            </w:r>
          </w:p>
        </w:tc>
        <w:tc>
          <w:tcPr>
            <w:tcW w:w="4395" w:type="dxa"/>
          </w:tcPr>
          <w:p w:rsidR="001842BE" w:rsidRPr="00C33C36" w:rsidRDefault="001842BE" w:rsidP="009C38FD">
            <w:pPr>
              <w:pStyle w:val="ad"/>
              <w:rPr>
                <w:rFonts w:ascii="Times New Roman" w:eastAsia="Calibri" w:hAnsi="Times New Roman" w:cs="Times New Roman"/>
                <w:sz w:val="24"/>
                <w:szCs w:val="24"/>
              </w:rPr>
            </w:pPr>
            <w:r w:rsidRPr="00C33C36">
              <w:rPr>
                <w:rStyle w:val="1"/>
                <w:rFonts w:eastAsia="Calibri"/>
                <w:sz w:val="24"/>
                <w:szCs w:val="24"/>
              </w:rPr>
              <w:t>2 - автор в полной мере владеет научным аппаратом 1- автор владеет базовым аппаратом</w:t>
            </w:r>
          </w:p>
        </w:tc>
        <w:tc>
          <w:tcPr>
            <w:tcW w:w="1416" w:type="dxa"/>
          </w:tcPr>
          <w:p w:rsidR="001842BE" w:rsidRPr="00C33C36" w:rsidRDefault="001842BE" w:rsidP="009C38FD">
            <w:pPr>
              <w:pStyle w:val="ad"/>
              <w:rPr>
                <w:rStyle w:val="1"/>
                <w:rFonts w:eastAsia="Calibri"/>
                <w:sz w:val="24"/>
                <w:szCs w:val="24"/>
              </w:rPr>
            </w:pPr>
          </w:p>
        </w:tc>
      </w:tr>
      <w:tr w:rsidR="001842BE" w:rsidRPr="00C33C36" w:rsidTr="009C38FD">
        <w:tc>
          <w:tcPr>
            <w:tcW w:w="568" w:type="dxa"/>
          </w:tcPr>
          <w:p w:rsidR="001842BE" w:rsidRPr="00C33C36" w:rsidRDefault="001842BE" w:rsidP="001842BE">
            <w:pPr>
              <w:pStyle w:val="ad"/>
              <w:numPr>
                <w:ilvl w:val="0"/>
                <w:numId w:val="28"/>
              </w:numPr>
              <w:suppressAutoHyphens/>
              <w:rPr>
                <w:rFonts w:ascii="Times New Roman" w:eastAsia="Calibri" w:hAnsi="Times New Roman" w:cs="Times New Roman"/>
                <w:sz w:val="24"/>
                <w:szCs w:val="24"/>
              </w:rPr>
            </w:pPr>
          </w:p>
        </w:tc>
        <w:tc>
          <w:tcPr>
            <w:tcW w:w="3686" w:type="dxa"/>
            <w:gridSpan w:val="2"/>
          </w:tcPr>
          <w:p w:rsidR="001842BE" w:rsidRPr="00C33C36" w:rsidRDefault="001842BE" w:rsidP="009C38FD">
            <w:pPr>
              <w:pStyle w:val="ad"/>
              <w:rPr>
                <w:rFonts w:ascii="Times New Roman" w:eastAsia="Calibri" w:hAnsi="Times New Roman" w:cs="Times New Roman"/>
                <w:sz w:val="24"/>
                <w:szCs w:val="24"/>
              </w:rPr>
            </w:pPr>
            <w:r w:rsidRPr="00C33C36">
              <w:rPr>
                <w:rStyle w:val="1"/>
                <w:rFonts w:eastAsia="Calibri"/>
                <w:sz w:val="24"/>
                <w:szCs w:val="24"/>
              </w:rPr>
              <w:t>Полнота изложения теоретической части</w:t>
            </w:r>
          </w:p>
        </w:tc>
        <w:tc>
          <w:tcPr>
            <w:tcW w:w="4395" w:type="dxa"/>
          </w:tcPr>
          <w:p w:rsidR="001842BE" w:rsidRPr="00C33C36" w:rsidRDefault="001842BE" w:rsidP="009C38FD">
            <w:pPr>
              <w:pStyle w:val="ad"/>
              <w:rPr>
                <w:rStyle w:val="1"/>
                <w:rFonts w:eastAsia="Calibri"/>
                <w:sz w:val="24"/>
                <w:szCs w:val="24"/>
              </w:rPr>
            </w:pPr>
            <w:r w:rsidRPr="00C33C36">
              <w:rPr>
                <w:rStyle w:val="1"/>
                <w:rFonts w:eastAsia="Calibri"/>
                <w:sz w:val="24"/>
                <w:szCs w:val="24"/>
              </w:rPr>
              <w:t xml:space="preserve">2-теоретическая часть раскрыта полно, последовательно, сделаны выводы </w:t>
            </w:r>
          </w:p>
          <w:p w:rsidR="001842BE" w:rsidRPr="00C33C36" w:rsidRDefault="001842BE" w:rsidP="009C38FD">
            <w:pPr>
              <w:pStyle w:val="ad"/>
              <w:rPr>
                <w:rFonts w:ascii="Times New Roman" w:eastAsia="Calibri" w:hAnsi="Times New Roman" w:cs="Times New Roman"/>
                <w:sz w:val="24"/>
                <w:szCs w:val="24"/>
              </w:rPr>
            </w:pPr>
            <w:r w:rsidRPr="00C33C36">
              <w:rPr>
                <w:rStyle w:val="1"/>
                <w:rFonts w:eastAsia="Calibri"/>
                <w:sz w:val="24"/>
                <w:szCs w:val="24"/>
              </w:rPr>
              <w:t xml:space="preserve">1 - теоретическая часть раскрыта полно, последовательно, выводы отсутствуют </w:t>
            </w:r>
          </w:p>
        </w:tc>
        <w:tc>
          <w:tcPr>
            <w:tcW w:w="1416" w:type="dxa"/>
          </w:tcPr>
          <w:p w:rsidR="001842BE" w:rsidRPr="00C33C36" w:rsidRDefault="001842BE" w:rsidP="009C38FD">
            <w:pPr>
              <w:pStyle w:val="ad"/>
              <w:rPr>
                <w:rStyle w:val="1"/>
                <w:rFonts w:eastAsia="Calibri"/>
                <w:sz w:val="24"/>
                <w:szCs w:val="24"/>
              </w:rPr>
            </w:pPr>
          </w:p>
        </w:tc>
      </w:tr>
      <w:tr w:rsidR="001842BE" w:rsidRPr="00C33C36" w:rsidTr="009C38FD">
        <w:tc>
          <w:tcPr>
            <w:tcW w:w="568" w:type="dxa"/>
          </w:tcPr>
          <w:p w:rsidR="001842BE" w:rsidRPr="00C33C36" w:rsidRDefault="001842BE" w:rsidP="001842BE">
            <w:pPr>
              <w:pStyle w:val="ad"/>
              <w:numPr>
                <w:ilvl w:val="0"/>
                <w:numId w:val="28"/>
              </w:numPr>
              <w:suppressAutoHyphens/>
              <w:rPr>
                <w:rFonts w:ascii="Times New Roman" w:eastAsia="Calibri" w:hAnsi="Times New Roman" w:cs="Times New Roman"/>
                <w:sz w:val="24"/>
                <w:szCs w:val="24"/>
              </w:rPr>
            </w:pPr>
          </w:p>
        </w:tc>
        <w:tc>
          <w:tcPr>
            <w:tcW w:w="3686" w:type="dxa"/>
            <w:gridSpan w:val="2"/>
          </w:tcPr>
          <w:p w:rsidR="001842BE" w:rsidRPr="00C33C36" w:rsidRDefault="001842BE" w:rsidP="009C38FD">
            <w:pPr>
              <w:pStyle w:val="ad"/>
              <w:rPr>
                <w:rFonts w:ascii="Times New Roman" w:eastAsia="Calibri" w:hAnsi="Times New Roman" w:cs="Times New Roman"/>
                <w:sz w:val="24"/>
                <w:szCs w:val="24"/>
              </w:rPr>
            </w:pPr>
            <w:r w:rsidRPr="00C33C36">
              <w:rPr>
                <w:rStyle w:val="1"/>
                <w:rFonts w:eastAsia="Calibri"/>
                <w:sz w:val="24"/>
                <w:szCs w:val="24"/>
              </w:rPr>
              <w:t>Полнота изложения практической части</w:t>
            </w:r>
          </w:p>
        </w:tc>
        <w:tc>
          <w:tcPr>
            <w:tcW w:w="4395" w:type="dxa"/>
          </w:tcPr>
          <w:p w:rsidR="001842BE" w:rsidRPr="00C33C36" w:rsidRDefault="001842BE" w:rsidP="009C38FD">
            <w:pPr>
              <w:pStyle w:val="ad"/>
              <w:rPr>
                <w:rStyle w:val="1"/>
                <w:rFonts w:eastAsia="Calibri"/>
                <w:sz w:val="24"/>
                <w:szCs w:val="24"/>
              </w:rPr>
            </w:pPr>
            <w:r w:rsidRPr="00C33C36">
              <w:rPr>
                <w:rStyle w:val="1"/>
                <w:rFonts w:eastAsia="Calibri"/>
                <w:sz w:val="24"/>
                <w:szCs w:val="24"/>
              </w:rPr>
              <w:t xml:space="preserve">2- практическая часть раскрыта полно, обстоятельно, имеются выводы, опора на приложения </w:t>
            </w:r>
          </w:p>
          <w:p w:rsidR="001842BE" w:rsidRPr="00C33C36" w:rsidRDefault="001842BE" w:rsidP="009C38FD">
            <w:pPr>
              <w:pStyle w:val="ad"/>
              <w:rPr>
                <w:rFonts w:ascii="Times New Roman" w:eastAsia="Calibri" w:hAnsi="Times New Roman" w:cs="Times New Roman"/>
                <w:sz w:val="24"/>
                <w:szCs w:val="24"/>
              </w:rPr>
            </w:pPr>
            <w:r w:rsidRPr="00C33C36">
              <w:rPr>
                <w:rStyle w:val="1"/>
                <w:rFonts w:eastAsia="Calibri"/>
                <w:sz w:val="24"/>
                <w:szCs w:val="24"/>
              </w:rPr>
              <w:t>1 - практическая часть представлена полно, обстоятельно, выводы отсутствуют</w:t>
            </w:r>
          </w:p>
        </w:tc>
        <w:tc>
          <w:tcPr>
            <w:tcW w:w="1416" w:type="dxa"/>
          </w:tcPr>
          <w:p w:rsidR="001842BE" w:rsidRPr="00C33C36" w:rsidRDefault="001842BE" w:rsidP="009C38FD">
            <w:pPr>
              <w:pStyle w:val="ad"/>
              <w:rPr>
                <w:rStyle w:val="1"/>
                <w:rFonts w:eastAsia="Calibri"/>
                <w:sz w:val="24"/>
                <w:szCs w:val="24"/>
              </w:rPr>
            </w:pPr>
          </w:p>
        </w:tc>
      </w:tr>
      <w:tr w:rsidR="001842BE" w:rsidRPr="00C33C36" w:rsidTr="009C38FD">
        <w:tc>
          <w:tcPr>
            <w:tcW w:w="568" w:type="dxa"/>
          </w:tcPr>
          <w:p w:rsidR="001842BE" w:rsidRPr="00C33C36" w:rsidRDefault="001842BE" w:rsidP="001842BE">
            <w:pPr>
              <w:pStyle w:val="ad"/>
              <w:numPr>
                <w:ilvl w:val="0"/>
                <w:numId w:val="28"/>
              </w:numPr>
              <w:suppressAutoHyphens/>
              <w:rPr>
                <w:rFonts w:ascii="Times New Roman" w:eastAsia="Calibri" w:hAnsi="Times New Roman" w:cs="Times New Roman"/>
                <w:sz w:val="24"/>
                <w:szCs w:val="24"/>
              </w:rPr>
            </w:pPr>
          </w:p>
        </w:tc>
        <w:tc>
          <w:tcPr>
            <w:tcW w:w="3686" w:type="dxa"/>
            <w:gridSpan w:val="2"/>
          </w:tcPr>
          <w:p w:rsidR="001842BE" w:rsidRPr="00C33C36" w:rsidRDefault="001842BE" w:rsidP="009C38FD">
            <w:pPr>
              <w:pStyle w:val="ad"/>
              <w:rPr>
                <w:rFonts w:ascii="Times New Roman" w:eastAsia="Calibri" w:hAnsi="Times New Roman" w:cs="Times New Roman"/>
                <w:sz w:val="24"/>
                <w:szCs w:val="24"/>
              </w:rPr>
            </w:pPr>
            <w:r w:rsidRPr="00C33C36">
              <w:rPr>
                <w:rStyle w:val="1"/>
                <w:rFonts w:eastAsia="Calibri"/>
                <w:sz w:val="24"/>
                <w:szCs w:val="24"/>
              </w:rPr>
              <w:t>Полнота цитируемой литературы, внутритекстовыессылки на труды ученых</w:t>
            </w:r>
          </w:p>
        </w:tc>
        <w:tc>
          <w:tcPr>
            <w:tcW w:w="4395" w:type="dxa"/>
          </w:tcPr>
          <w:p w:rsidR="001842BE" w:rsidRPr="00C33C36" w:rsidRDefault="001842BE" w:rsidP="009C38FD">
            <w:pPr>
              <w:pStyle w:val="ad"/>
              <w:rPr>
                <w:rStyle w:val="1"/>
                <w:rFonts w:eastAsia="Calibri"/>
                <w:sz w:val="24"/>
                <w:szCs w:val="24"/>
              </w:rPr>
            </w:pPr>
            <w:r w:rsidRPr="00C33C36">
              <w:rPr>
                <w:rStyle w:val="1"/>
                <w:rFonts w:eastAsia="Calibri"/>
                <w:sz w:val="24"/>
                <w:szCs w:val="24"/>
              </w:rPr>
              <w:t xml:space="preserve">2 - использован учебный материал, специализированные издания, имеются ссылки на законодательные акты, труды ученых </w:t>
            </w:r>
          </w:p>
          <w:p w:rsidR="001842BE" w:rsidRPr="00C33C36" w:rsidRDefault="001842BE" w:rsidP="009C38FD">
            <w:pPr>
              <w:pStyle w:val="ad"/>
              <w:rPr>
                <w:rFonts w:ascii="Times New Roman" w:eastAsia="Calibri" w:hAnsi="Times New Roman" w:cs="Times New Roman"/>
                <w:sz w:val="24"/>
                <w:szCs w:val="24"/>
              </w:rPr>
            </w:pPr>
            <w:r w:rsidRPr="00C33C36">
              <w:rPr>
                <w:rStyle w:val="1"/>
                <w:rFonts w:eastAsia="Calibri"/>
                <w:sz w:val="24"/>
                <w:szCs w:val="24"/>
              </w:rPr>
              <w:t>1 - использован учебный материал, имеются ссылки на труды ученых</w:t>
            </w:r>
          </w:p>
        </w:tc>
        <w:tc>
          <w:tcPr>
            <w:tcW w:w="1416" w:type="dxa"/>
          </w:tcPr>
          <w:p w:rsidR="001842BE" w:rsidRPr="00C33C36" w:rsidRDefault="001842BE" w:rsidP="009C38FD">
            <w:pPr>
              <w:pStyle w:val="ad"/>
              <w:rPr>
                <w:rStyle w:val="1"/>
                <w:rFonts w:eastAsia="Calibri"/>
                <w:sz w:val="24"/>
                <w:szCs w:val="24"/>
              </w:rPr>
            </w:pPr>
          </w:p>
        </w:tc>
      </w:tr>
      <w:tr w:rsidR="001842BE" w:rsidRPr="00C33C36" w:rsidTr="009C38FD">
        <w:tc>
          <w:tcPr>
            <w:tcW w:w="568" w:type="dxa"/>
          </w:tcPr>
          <w:p w:rsidR="001842BE" w:rsidRPr="00C33C36" w:rsidRDefault="001842BE" w:rsidP="001842BE">
            <w:pPr>
              <w:pStyle w:val="ad"/>
              <w:numPr>
                <w:ilvl w:val="0"/>
                <w:numId w:val="28"/>
              </w:numPr>
              <w:suppressAutoHyphens/>
              <w:rPr>
                <w:rFonts w:ascii="Times New Roman" w:eastAsia="Calibri" w:hAnsi="Times New Roman" w:cs="Times New Roman"/>
                <w:sz w:val="24"/>
                <w:szCs w:val="24"/>
              </w:rPr>
            </w:pPr>
          </w:p>
        </w:tc>
        <w:tc>
          <w:tcPr>
            <w:tcW w:w="3686" w:type="dxa"/>
            <w:gridSpan w:val="2"/>
          </w:tcPr>
          <w:p w:rsidR="001842BE" w:rsidRPr="00C33C36" w:rsidRDefault="001842BE" w:rsidP="009C38FD">
            <w:pPr>
              <w:pStyle w:val="ad"/>
              <w:rPr>
                <w:rFonts w:ascii="Times New Roman" w:eastAsia="Calibri" w:hAnsi="Times New Roman" w:cs="Times New Roman"/>
                <w:sz w:val="24"/>
                <w:szCs w:val="24"/>
              </w:rPr>
            </w:pPr>
            <w:r w:rsidRPr="00C33C36">
              <w:rPr>
                <w:rStyle w:val="1"/>
                <w:rFonts w:eastAsia="Calibri"/>
                <w:sz w:val="24"/>
                <w:szCs w:val="24"/>
              </w:rPr>
              <w:t>Качество исследования</w:t>
            </w:r>
          </w:p>
        </w:tc>
        <w:tc>
          <w:tcPr>
            <w:tcW w:w="4395" w:type="dxa"/>
          </w:tcPr>
          <w:p w:rsidR="001842BE" w:rsidRPr="00C33C36" w:rsidRDefault="001842BE" w:rsidP="009C38FD">
            <w:pPr>
              <w:pStyle w:val="ad"/>
              <w:rPr>
                <w:rStyle w:val="1"/>
                <w:rFonts w:eastAsia="Calibri"/>
                <w:sz w:val="24"/>
                <w:szCs w:val="24"/>
              </w:rPr>
            </w:pPr>
            <w:r w:rsidRPr="00C33C36">
              <w:rPr>
                <w:rStyle w:val="1"/>
                <w:rFonts w:eastAsia="Calibri"/>
                <w:sz w:val="24"/>
                <w:szCs w:val="24"/>
              </w:rPr>
              <w:t xml:space="preserve">2 - результаты уникальны и могут быть опубликованы в научной печати </w:t>
            </w:r>
          </w:p>
          <w:p w:rsidR="001842BE" w:rsidRPr="00C33C36" w:rsidRDefault="001842BE" w:rsidP="009C38FD">
            <w:pPr>
              <w:pStyle w:val="ad"/>
              <w:rPr>
                <w:rFonts w:ascii="Times New Roman" w:eastAsia="Calibri" w:hAnsi="Times New Roman" w:cs="Times New Roman"/>
                <w:sz w:val="24"/>
                <w:szCs w:val="24"/>
              </w:rPr>
            </w:pPr>
            <w:r w:rsidRPr="00C33C36">
              <w:rPr>
                <w:rStyle w:val="1"/>
                <w:rFonts w:eastAsia="Calibri"/>
                <w:sz w:val="24"/>
                <w:szCs w:val="24"/>
              </w:rPr>
              <w:t>1 - результаты работы могут быть представлены на студенческой конференции</w:t>
            </w:r>
          </w:p>
        </w:tc>
        <w:tc>
          <w:tcPr>
            <w:tcW w:w="1416" w:type="dxa"/>
          </w:tcPr>
          <w:p w:rsidR="001842BE" w:rsidRPr="00C33C36" w:rsidRDefault="001842BE" w:rsidP="009C38FD">
            <w:pPr>
              <w:pStyle w:val="ad"/>
              <w:rPr>
                <w:rStyle w:val="1"/>
                <w:rFonts w:eastAsia="Calibri"/>
                <w:sz w:val="24"/>
                <w:szCs w:val="24"/>
              </w:rPr>
            </w:pPr>
          </w:p>
          <w:p w:rsidR="001842BE" w:rsidRPr="00C33C36" w:rsidRDefault="001842BE" w:rsidP="009C38FD">
            <w:pPr>
              <w:pStyle w:val="ad"/>
              <w:rPr>
                <w:rStyle w:val="1"/>
                <w:rFonts w:eastAsia="Calibri"/>
                <w:sz w:val="24"/>
                <w:szCs w:val="24"/>
              </w:rPr>
            </w:pPr>
          </w:p>
        </w:tc>
      </w:tr>
      <w:tr w:rsidR="001842BE" w:rsidRPr="00C33C36" w:rsidTr="009C38FD">
        <w:tc>
          <w:tcPr>
            <w:tcW w:w="568" w:type="dxa"/>
          </w:tcPr>
          <w:p w:rsidR="001842BE" w:rsidRPr="00C33C36" w:rsidRDefault="001842BE" w:rsidP="001842BE">
            <w:pPr>
              <w:pStyle w:val="ad"/>
              <w:numPr>
                <w:ilvl w:val="0"/>
                <w:numId w:val="28"/>
              </w:numPr>
              <w:suppressAutoHyphens/>
              <w:rPr>
                <w:rFonts w:ascii="Times New Roman" w:eastAsia="Calibri" w:hAnsi="Times New Roman" w:cs="Times New Roman"/>
                <w:sz w:val="24"/>
                <w:szCs w:val="24"/>
              </w:rPr>
            </w:pPr>
          </w:p>
        </w:tc>
        <w:tc>
          <w:tcPr>
            <w:tcW w:w="3686" w:type="dxa"/>
            <w:gridSpan w:val="2"/>
          </w:tcPr>
          <w:p w:rsidR="001842BE" w:rsidRPr="00C33C36" w:rsidRDefault="001842BE" w:rsidP="009C38FD">
            <w:pPr>
              <w:pStyle w:val="ad"/>
              <w:rPr>
                <w:rFonts w:ascii="Times New Roman" w:eastAsia="Calibri" w:hAnsi="Times New Roman" w:cs="Times New Roman"/>
                <w:sz w:val="24"/>
                <w:szCs w:val="24"/>
              </w:rPr>
            </w:pPr>
            <w:r w:rsidRPr="00C33C36">
              <w:rPr>
                <w:rStyle w:val="1"/>
                <w:rFonts w:eastAsia="Calibri"/>
                <w:sz w:val="24"/>
                <w:szCs w:val="24"/>
              </w:rPr>
              <w:t>Практическая значимость</w:t>
            </w:r>
          </w:p>
        </w:tc>
        <w:tc>
          <w:tcPr>
            <w:tcW w:w="4395" w:type="dxa"/>
          </w:tcPr>
          <w:p w:rsidR="001842BE" w:rsidRPr="00C33C36" w:rsidRDefault="001842BE" w:rsidP="009C38FD">
            <w:pPr>
              <w:pStyle w:val="ad"/>
              <w:rPr>
                <w:rStyle w:val="1"/>
                <w:rFonts w:eastAsia="Calibri"/>
                <w:sz w:val="24"/>
                <w:szCs w:val="24"/>
              </w:rPr>
            </w:pPr>
            <w:r w:rsidRPr="00C33C36">
              <w:rPr>
                <w:rStyle w:val="1"/>
                <w:rFonts w:eastAsia="Calibri"/>
                <w:sz w:val="24"/>
                <w:szCs w:val="24"/>
              </w:rPr>
              <w:t>2 - работа может быть использована в методических целях в образовательной организации</w:t>
            </w:r>
          </w:p>
          <w:p w:rsidR="001842BE" w:rsidRPr="00C33C36" w:rsidRDefault="001842BE" w:rsidP="009C38FD">
            <w:pPr>
              <w:pStyle w:val="ad"/>
              <w:rPr>
                <w:rFonts w:ascii="Times New Roman" w:eastAsia="Calibri" w:hAnsi="Times New Roman" w:cs="Times New Roman"/>
                <w:sz w:val="24"/>
                <w:szCs w:val="24"/>
              </w:rPr>
            </w:pPr>
            <w:r w:rsidRPr="00C33C36">
              <w:rPr>
                <w:rStyle w:val="1"/>
                <w:rFonts w:eastAsia="Calibri"/>
                <w:sz w:val="24"/>
                <w:szCs w:val="24"/>
              </w:rPr>
              <w:t>1 - работа может быть использована в учебных целях</w:t>
            </w:r>
          </w:p>
        </w:tc>
        <w:tc>
          <w:tcPr>
            <w:tcW w:w="1416" w:type="dxa"/>
          </w:tcPr>
          <w:p w:rsidR="001842BE" w:rsidRPr="00C33C36" w:rsidRDefault="001842BE" w:rsidP="009C38FD">
            <w:pPr>
              <w:pStyle w:val="ad"/>
              <w:rPr>
                <w:rStyle w:val="1"/>
                <w:rFonts w:eastAsia="Calibri"/>
                <w:sz w:val="24"/>
                <w:szCs w:val="24"/>
              </w:rPr>
            </w:pPr>
          </w:p>
        </w:tc>
      </w:tr>
      <w:tr w:rsidR="001842BE" w:rsidRPr="00C33C36" w:rsidTr="009C38FD">
        <w:tc>
          <w:tcPr>
            <w:tcW w:w="568" w:type="dxa"/>
          </w:tcPr>
          <w:p w:rsidR="001842BE" w:rsidRPr="00C33C36" w:rsidRDefault="001842BE" w:rsidP="001842BE">
            <w:pPr>
              <w:pStyle w:val="ad"/>
              <w:numPr>
                <w:ilvl w:val="0"/>
                <w:numId w:val="28"/>
              </w:numPr>
              <w:suppressAutoHyphens/>
              <w:rPr>
                <w:rFonts w:ascii="Times New Roman" w:eastAsia="Calibri" w:hAnsi="Times New Roman" w:cs="Times New Roman"/>
                <w:sz w:val="24"/>
                <w:szCs w:val="24"/>
              </w:rPr>
            </w:pPr>
          </w:p>
        </w:tc>
        <w:tc>
          <w:tcPr>
            <w:tcW w:w="3686" w:type="dxa"/>
            <w:gridSpan w:val="2"/>
          </w:tcPr>
          <w:p w:rsidR="001842BE" w:rsidRPr="00C33C36" w:rsidRDefault="001842BE" w:rsidP="009C38FD">
            <w:pPr>
              <w:pStyle w:val="ad"/>
              <w:rPr>
                <w:rFonts w:ascii="Times New Roman" w:eastAsia="Calibri" w:hAnsi="Times New Roman" w:cs="Times New Roman"/>
                <w:sz w:val="24"/>
                <w:szCs w:val="24"/>
              </w:rPr>
            </w:pPr>
            <w:r w:rsidRPr="00C33C36">
              <w:rPr>
                <w:rStyle w:val="1"/>
                <w:rFonts w:eastAsia="Calibri"/>
                <w:sz w:val="24"/>
                <w:szCs w:val="24"/>
              </w:rPr>
              <w:t>Степень новизны полученных результатов</w:t>
            </w:r>
          </w:p>
        </w:tc>
        <w:tc>
          <w:tcPr>
            <w:tcW w:w="4395" w:type="dxa"/>
          </w:tcPr>
          <w:p w:rsidR="001842BE" w:rsidRPr="00C33C36" w:rsidRDefault="001842BE" w:rsidP="009C38FD">
            <w:pPr>
              <w:pStyle w:val="ad"/>
              <w:rPr>
                <w:rStyle w:val="1"/>
                <w:rFonts w:eastAsia="Calibri"/>
                <w:sz w:val="24"/>
                <w:szCs w:val="24"/>
              </w:rPr>
            </w:pPr>
            <w:r w:rsidRPr="00C33C36">
              <w:rPr>
                <w:rStyle w:val="1"/>
                <w:rFonts w:eastAsia="Calibri"/>
                <w:sz w:val="24"/>
                <w:szCs w:val="24"/>
              </w:rPr>
              <w:t>2 - в работе получены новые данные</w:t>
            </w:r>
          </w:p>
          <w:p w:rsidR="001842BE" w:rsidRPr="00C33C36" w:rsidRDefault="001842BE" w:rsidP="009C38FD">
            <w:pPr>
              <w:pStyle w:val="ad"/>
              <w:rPr>
                <w:rFonts w:ascii="Times New Roman" w:eastAsia="Calibri" w:hAnsi="Times New Roman" w:cs="Times New Roman"/>
                <w:sz w:val="24"/>
                <w:szCs w:val="24"/>
              </w:rPr>
            </w:pPr>
            <w:r w:rsidRPr="00C33C36">
              <w:rPr>
                <w:rStyle w:val="1"/>
                <w:rFonts w:eastAsia="Calibri"/>
                <w:sz w:val="24"/>
                <w:szCs w:val="24"/>
              </w:rPr>
              <w:t xml:space="preserve">1 - в работе доказан уже установленный факт </w:t>
            </w:r>
          </w:p>
        </w:tc>
        <w:tc>
          <w:tcPr>
            <w:tcW w:w="1416" w:type="dxa"/>
          </w:tcPr>
          <w:p w:rsidR="001842BE" w:rsidRPr="00C33C36" w:rsidRDefault="001842BE" w:rsidP="009C38FD">
            <w:pPr>
              <w:pStyle w:val="ad"/>
              <w:rPr>
                <w:rStyle w:val="1"/>
                <w:rFonts w:eastAsia="Calibri"/>
                <w:sz w:val="24"/>
                <w:szCs w:val="24"/>
              </w:rPr>
            </w:pPr>
          </w:p>
        </w:tc>
      </w:tr>
      <w:tr w:rsidR="001842BE" w:rsidRPr="00C33C36" w:rsidTr="009C38FD">
        <w:tc>
          <w:tcPr>
            <w:tcW w:w="568" w:type="dxa"/>
          </w:tcPr>
          <w:p w:rsidR="001842BE" w:rsidRPr="00C33C36" w:rsidRDefault="001842BE" w:rsidP="001842BE">
            <w:pPr>
              <w:pStyle w:val="ad"/>
              <w:numPr>
                <w:ilvl w:val="0"/>
                <w:numId w:val="28"/>
              </w:numPr>
              <w:suppressAutoHyphens/>
              <w:rPr>
                <w:rFonts w:ascii="Times New Roman" w:eastAsia="Calibri" w:hAnsi="Times New Roman" w:cs="Times New Roman"/>
                <w:sz w:val="24"/>
                <w:szCs w:val="24"/>
              </w:rPr>
            </w:pPr>
          </w:p>
        </w:tc>
        <w:tc>
          <w:tcPr>
            <w:tcW w:w="3686" w:type="dxa"/>
            <w:gridSpan w:val="2"/>
          </w:tcPr>
          <w:p w:rsidR="001842BE" w:rsidRPr="00C33C36" w:rsidRDefault="001842BE" w:rsidP="009C38FD">
            <w:pPr>
              <w:pStyle w:val="ad"/>
              <w:rPr>
                <w:rFonts w:ascii="Times New Roman" w:eastAsia="Calibri" w:hAnsi="Times New Roman" w:cs="Times New Roman"/>
                <w:sz w:val="24"/>
                <w:szCs w:val="24"/>
              </w:rPr>
            </w:pPr>
            <w:r w:rsidRPr="00C33C36">
              <w:rPr>
                <w:rStyle w:val="1"/>
                <w:rFonts w:eastAsia="Calibri"/>
                <w:sz w:val="24"/>
                <w:szCs w:val="24"/>
              </w:rPr>
              <w:t>Качество оформления работы</w:t>
            </w:r>
          </w:p>
        </w:tc>
        <w:tc>
          <w:tcPr>
            <w:tcW w:w="4395" w:type="dxa"/>
          </w:tcPr>
          <w:p w:rsidR="001842BE" w:rsidRPr="00C33C36" w:rsidRDefault="001842BE" w:rsidP="009C38FD">
            <w:pPr>
              <w:pStyle w:val="ad"/>
              <w:rPr>
                <w:rStyle w:val="1"/>
                <w:rFonts w:eastAsia="Calibri"/>
                <w:sz w:val="24"/>
                <w:szCs w:val="24"/>
              </w:rPr>
            </w:pPr>
            <w:r w:rsidRPr="00C33C36">
              <w:rPr>
                <w:rStyle w:val="1"/>
                <w:rFonts w:eastAsia="Calibri"/>
                <w:sz w:val="24"/>
                <w:szCs w:val="24"/>
              </w:rPr>
              <w:t xml:space="preserve">2 - </w:t>
            </w:r>
            <w:r w:rsidRPr="00C33C36">
              <w:rPr>
                <w:rStyle w:val="95pt0pt"/>
                <w:rFonts w:eastAsia="Calibri"/>
                <w:sz w:val="24"/>
                <w:szCs w:val="24"/>
              </w:rPr>
              <w:t xml:space="preserve">работа </w:t>
            </w:r>
            <w:r w:rsidRPr="00C33C36">
              <w:rPr>
                <w:rStyle w:val="1"/>
                <w:rFonts w:eastAsia="Calibri"/>
                <w:sz w:val="24"/>
                <w:szCs w:val="24"/>
              </w:rPr>
              <w:t>оформлена в соответствии с нормоконтролем</w:t>
            </w:r>
          </w:p>
          <w:p w:rsidR="001842BE" w:rsidRPr="00C33C36" w:rsidRDefault="001842BE" w:rsidP="009C38FD">
            <w:pPr>
              <w:pStyle w:val="ad"/>
              <w:rPr>
                <w:rFonts w:ascii="Times New Roman" w:eastAsia="Calibri" w:hAnsi="Times New Roman" w:cs="Times New Roman"/>
                <w:sz w:val="24"/>
                <w:szCs w:val="24"/>
              </w:rPr>
            </w:pPr>
            <w:r w:rsidRPr="00C33C36">
              <w:rPr>
                <w:rStyle w:val="1"/>
                <w:rFonts w:eastAsia="Calibri"/>
                <w:sz w:val="24"/>
                <w:szCs w:val="24"/>
              </w:rPr>
              <w:t>1 - оформление не соответствует нормоконтролю (5 и менее ошибок)</w:t>
            </w:r>
          </w:p>
        </w:tc>
        <w:tc>
          <w:tcPr>
            <w:tcW w:w="1416" w:type="dxa"/>
          </w:tcPr>
          <w:p w:rsidR="001842BE" w:rsidRPr="00C33C36" w:rsidRDefault="001842BE" w:rsidP="009C38FD">
            <w:pPr>
              <w:pStyle w:val="ad"/>
              <w:rPr>
                <w:rStyle w:val="1"/>
                <w:rFonts w:eastAsia="Calibri"/>
                <w:sz w:val="24"/>
                <w:szCs w:val="24"/>
              </w:rPr>
            </w:pPr>
          </w:p>
        </w:tc>
      </w:tr>
      <w:tr w:rsidR="001842BE" w:rsidRPr="00C33C36" w:rsidTr="009C38FD">
        <w:tc>
          <w:tcPr>
            <w:tcW w:w="568" w:type="dxa"/>
          </w:tcPr>
          <w:p w:rsidR="001842BE" w:rsidRPr="00C33C36" w:rsidRDefault="001842BE" w:rsidP="009C38FD">
            <w:pPr>
              <w:pStyle w:val="ad"/>
              <w:rPr>
                <w:rFonts w:ascii="Times New Roman" w:eastAsia="Calibri" w:hAnsi="Times New Roman" w:cs="Times New Roman"/>
                <w:sz w:val="24"/>
                <w:szCs w:val="24"/>
              </w:rPr>
            </w:pPr>
          </w:p>
        </w:tc>
        <w:tc>
          <w:tcPr>
            <w:tcW w:w="3686" w:type="dxa"/>
            <w:gridSpan w:val="2"/>
          </w:tcPr>
          <w:p w:rsidR="001842BE" w:rsidRPr="00C33C36" w:rsidRDefault="001842BE" w:rsidP="009C38FD">
            <w:pPr>
              <w:pStyle w:val="ad"/>
              <w:rPr>
                <w:rStyle w:val="1"/>
                <w:rFonts w:eastAsia="Calibri"/>
                <w:b/>
                <w:sz w:val="24"/>
                <w:szCs w:val="24"/>
              </w:rPr>
            </w:pPr>
            <w:r w:rsidRPr="00C33C36">
              <w:rPr>
                <w:rStyle w:val="1"/>
                <w:rFonts w:eastAsia="Calibri"/>
                <w:b/>
                <w:sz w:val="24"/>
                <w:szCs w:val="24"/>
              </w:rPr>
              <w:t>Выступление на защите</w:t>
            </w:r>
          </w:p>
        </w:tc>
        <w:tc>
          <w:tcPr>
            <w:tcW w:w="4395" w:type="dxa"/>
          </w:tcPr>
          <w:p w:rsidR="001842BE" w:rsidRPr="00C33C36" w:rsidRDefault="001842BE" w:rsidP="009C38FD">
            <w:pPr>
              <w:pStyle w:val="ad"/>
              <w:rPr>
                <w:rStyle w:val="1"/>
                <w:rFonts w:eastAsia="Calibri"/>
                <w:sz w:val="24"/>
                <w:szCs w:val="24"/>
              </w:rPr>
            </w:pPr>
          </w:p>
        </w:tc>
        <w:tc>
          <w:tcPr>
            <w:tcW w:w="1416" w:type="dxa"/>
          </w:tcPr>
          <w:p w:rsidR="001842BE" w:rsidRPr="00C33C36" w:rsidRDefault="001842BE" w:rsidP="009C38FD">
            <w:pPr>
              <w:pStyle w:val="ad"/>
              <w:rPr>
                <w:rStyle w:val="1"/>
                <w:rFonts w:eastAsia="Calibri"/>
                <w:sz w:val="24"/>
                <w:szCs w:val="24"/>
              </w:rPr>
            </w:pPr>
          </w:p>
        </w:tc>
      </w:tr>
      <w:tr w:rsidR="001842BE" w:rsidRPr="00C33C36" w:rsidTr="009C38FD">
        <w:tc>
          <w:tcPr>
            <w:tcW w:w="568" w:type="dxa"/>
          </w:tcPr>
          <w:p w:rsidR="001842BE" w:rsidRPr="00C33C36" w:rsidRDefault="001842BE" w:rsidP="001842BE">
            <w:pPr>
              <w:pStyle w:val="ad"/>
              <w:numPr>
                <w:ilvl w:val="0"/>
                <w:numId w:val="28"/>
              </w:numPr>
              <w:suppressAutoHyphens/>
              <w:rPr>
                <w:rFonts w:ascii="Times New Roman" w:eastAsia="Calibri" w:hAnsi="Times New Roman" w:cs="Times New Roman"/>
                <w:sz w:val="24"/>
                <w:szCs w:val="24"/>
              </w:rPr>
            </w:pPr>
          </w:p>
        </w:tc>
        <w:tc>
          <w:tcPr>
            <w:tcW w:w="3686" w:type="dxa"/>
            <w:gridSpan w:val="2"/>
          </w:tcPr>
          <w:p w:rsidR="001842BE" w:rsidRPr="00C33C36" w:rsidRDefault="001842BE" w:rsidP="009C38FD">
            <w:pPr>
              <w:pStyle w:val="ad"/>
              <w:rPr>
                <w:rStyle w:val="1"/>
                <w:rFonts w:eastAsia="Calibri"/>
                <w:sz w:val="24"/>
                <w:szCs w:val="24"/>
              </w:rPr>
            </w:pPr>
            <w:r w:rsidRPr="00C33C36">
              <w:rPr>
                <w:rStyle w:val="1"/>
                <w:rFonts w:eastAsia="Calibri"/>
                <w:sz w:val="24"/>
                <w:szCs w:val="24"/>
              </w:rPr>
              <w:t xml:space="preserve">Презентация оформлена в соответствии с рекомендациями (шрифт </w:t>
            </w:r>
            <w:r w:rsidRPr="00C33C36">
              <w:rPr>
                <w:rStyle w:val="1"/>
                <w:rFonts w:eastAsia="Calibri"/>
                <w:sz w:val="24"/>
                <w:szCs w:val="24"/>
                <w:lang w:val="en-US"/>
              </w:rPr>
              <w:t>TimesNewRoman</w:t>
            </w:r>
            <w:r w:rsidRPr="00C33C36">
              <w:rPr>
                <w:rStyle w:val="1"/>
                <w:rFonts w:eastAsia="Calibri"/>
                <w:sz w:val="24"/>
                <w:szCs w:val="24"/>
              </w:rPr>
              <w:t>, количество слайдов не превышает 20 и т.д.)</w:t>
            </w:r>
          </w:p>
        </w:tc>
        <w:tc>
          <w:tcPr>
            <w:tcW w:w="4395" w:type="dxa"/>
          </w:tcPr>
          <w:p w:rsidR="001842BE" w:rsidRPr="00C33C36" w:rsidRDefault="001842BE" w:rsidP="009C38FD">
            <w:pPr>
              <w:pStyle w:val="ad"/>
              <w:rPr>
                <w:rStyle w:val="1"/>
                <w:rFonts w:eastAsia="Calibri"/>
                <w:sz w:val="24"/>
                <w:szCs w:val="24"/>
              </w:rPr>
            </w:pPr>
            <w:r w:rsidRPr="00C33C36">
              <w:rPr>
                <w:rStyle w:val="1"/>
                <w:rFonts w:eastAsia="Calibri"/>
                <w:sz w:val="24"/>
                <w:szCs w:val="24"/>
              </w:rPr>
              <w:t xml:space="preserve">2 – </w:t>
            </w:r>
            <w:r w:rsidRPr="00C33C36">
              <w:rPr>
                <w:rStyle w:val="95pt0pt"/>
                <w:rFonts w:eastAsia="Calibri"/>
                <w:sz w:val="24"/>
                <w:szCs w:val="24"/>
              </w:rPr>
              <w:t xml:space="preserve">презентация полностью </w:t>
            </w:r>
            <w:r w:rsidRPr="00C33C36">
              <w:rPr>
                <w:rStyle w:val="1"/>
                <w:rFonts w:eastAsia="Calibri"/>
                <w:sz w:val="24"/>
                <w:szCs w:val="24"/>
              </w:rPr>
              <w:t>оформлена в соответствии с требованиями, содержит не более 15-17 слайдов, соответствует содержанию выступления защищающегося</w:t>
            </w:r>
          </w:p>
          <w:p w:rsidR="001842BE" w:rsidRPr="00C33C36" w:rsidRDefault="001842BE" w:rsidP="009C38FD">
            <w:pPr>
              <w:pStyle w:val="ad"/>
              <w:rPr>
                <w:rStyle w:val="1"/>
                <w:rFonts w:eastAsia="Calibri"/>
                <w:sz w:val="24"/>
                <w:szCs w:val="24"/>
              </w:rPr>
            </w:pPr>
            <w:r w:rsidRPr="00C33C36">
              <w:rPr>
                <w:rStyle w:val="1"/>
                <w:rFonts w:eastAsia="Calibri"/>
                <w:sz w:val="24"/>
                <w:szCs w:val="24"/>
              </w:rPr>
              <w:t>1 - оформление не вполне соответствует требованиям, презентация содержит 21-25 слайдов</w:t>
            </w:r>
          </w:p>
        </w:tc>
        <w:tc>
          <w:tcPr>
            <w:tcW w:w="1416" w:type="dxa"/>
          </w:tcPr>
          <w:p w:rsidR="001842BE" w:rsidRPr="00C33C36" w:rsidRDefault="001842BE" w:rsidP="009C38FD">
            <w:pPr>
              <w:pStyle w:val="ad"/>
              <w:rPr>
                <w:rStyle w:val="1"/>
                <w:rFonts w:eastAsia="Calibri"/>
                <w:sz w:val="24"/>
                <w:szCs w:val="24"/>
              </w:rPr>
            </w:pPr>
          </w:p>
        </w:tc>
      </w:tr>
      <w:tr w:rsidR="001842BE" w:rsidRPr="00C33C36" w:rsidTr="009C38FD">
        <w:tc>
          <w:tcPr>
            <w:tcW w:w="568" w:type="dxa"/>
          </w:tcPr>
          <w:p w:rsidR="001842BE" w:rsidRPr="00C33C36" w:rsidRDefault="001842BE" w:rsidP="001842BE">
            <w:pPr>
              <w:pStyle w:val="ad"/>
              <w:numPr>
                <w:ilvl w:val="0"/>
                <w:numId w:val="28"/>
              </w:numPr>
              <w:suppressAutoHyphens/>
              <w:rPr>
                <w:rFonts w:ascii="Times New Roman" w:eastAsia="Calibri" w:hAnsi="Times New Roman" w:cs="Times New Roman"/>
                <w:sz w:val="24"/>
                <w:szCs w:val="24"/>
              </w:rPr>
            </w:pPr>
          </w:p>
        </w:tc>
        <w:tc>
          <w:tcPr>
            <w:tcW w:w="3686" w:type="dxa"/>
            <w:gridSpan w:val="2"/>
          </w:tcPr>
          <w:p w:rsidR="001842BE" w:rsidRPr="00C33C36" w:rsidRDefault="001842BE" w:rsidP="009C38FD">
            <w:pPr>
              <w:pStyle w:val="ad"/>
              <w:rPr>
                <w:rStyle w:val="1"/>
                <w:rFonts w:eastAsia="Calibri"/>
                <w:sz w:val="24"/>
                <w:szCs w:val="24"/>
              </w:rPr>
            </w:pPr>
            <w:r w:rsidRPr="00C33C36">
              <w:rPr>
                <w:rStyle w:val="1"/>
                <w:rFonts w:eastAsia="Calibri"/>
                <w:sz w:val="24"/>
                <w:szCs w:val="24"/>
              </w:rPr>
              <w:t>Выступление защищающегося соответствует требованиям</w:t>
            </w:r>
          </w:p>
        </w:tc>
        <w:tc>
          <w:tcPr>
            <w:tcW w:w="4395" w:type="dxa"/>
          </w:tcPr>
          <w:p w:rsidR="001842BE" w:rsidRPr="00C33C36" w:rsidRDefault="001842BE" w:rsidP="009C38FD">
            <w:pPr>
              <w:pStyle w:val="ad"/>
              <w:rPr>
                <w:rStyle w:val="1"/>
                <w:rFonts w:eastAsia="Calibri"/>
                <w:sz w:val="24"/>
                <w:szCs w:val="24"/>
              </w:rPr>
            </w:pPr>
            <w:r w:rsidRPr="00C33C36">
              <w:rPr>
                <w:rStyle w:val="1"/>
                <w:rFonts w:eastAsia="Calibri"/>
                <w:sz w:val="24"/>
                <w:szCs w:val="24"/>
              </w:rPr>
              <w:t xml:space="preserve">2 – </w:t>
            </w:r>
            <w:r w:rsidRPr="00C33C36">
              <w:rPr>
                <w:rStyle w:val="95pt0pt"/>
                <w:rFonts w:eastAsia="Calibri"/>
                <w:sz w:val="24"/>
                <w:szCs w:val="24"/>
              </w:rPr>
              <w:t>длительность не превышает 5-7 минут, названа тема, раскрыта актуальность исследования, представление теоретической части занимает 1/3, а практической 2/3 времени выступления; владеет научным аппаратом, речь грамотная;</w:t>
            </w:r>
          </w:p>
          <w:p w:rsidR="001842BE" w:rsidRPr="00C33C36" w:rsidRDefault="001842BE" w:rsidP="009C38FD">
            <w:pPr>
              <w:pStyle w:val="ad"/>
              <w:rPr>
                <w:rStyle w:val="1"/>
                <w:rFonts w:eastAsia="Calibri"/>
                <w:sz w:val="24"/>
                <w:szCs w:val="24"/>
              </w:rPr>
            </w:pPr>
            <w:r w:rsidRPr="00C33C36">
              <w:rPr>
                <w:rStyle w:val="1"/>
                <w:rFonts w:eastAsia="Calibri"/>
                <w:sz w:val="24"/>
                <w:szCs w:val="24"/>
              </w:rPr>
              <w:t xml:space="preserve">1 - </w:t>
            </w:r>
            <w:r w:rsidRPr="00C33C36">
              <w:rPr>
                <w:rStyle w:val="95pt0pt"/>
                <w:rFonts w:eastAsia="Calibri"/>
                <w:sz w:val="24"/>
                <w:szCs w:val="24"/>
              </w:rPr>
              <w:t>длительность не превышает 8-10 минут, названа тема, актуальность раскрыта частично, представление теоретическая части занимает 1/2, практической ½ времени выступления; затрудняется в употреблении терминологии и научного аппарата, в речи присутствуют просторечия, стилистические и речевые ошибки (4-5)</w:t>
            </w:r>
          </w:p>
        </w:tc>
        <w:tc>
          <w:tcPr>
            <w:tcW w:w="1416" w:type="dxa"/>
          </w:tcPr>
          <w:p w:rsidR="001842BE" w:rsidRPr="00C33C36" w:rsidRDefault="001842BE" w:rsidP="009C38FD">
            <w:pPr>
              <w:pStyle w:val="ad"/>
              <w:rPr>
                <w:rStyle w:val="1"/>
                <w:rFonts w:eastAsia="Calibri"/>
                <w:sz w:val="24"/>
                <w:szCs w:val="24"/>
              </w:rPr>
            </w:pPr>
          </w:p>
        </w:tc>
      </w:tr>
      <w:tr w:rsidR="001842BE" w:rsidRPr="00C33C36" w:rsidTr="009C38FD">
        <w:tc>
          <w:tcPr>
            <w:tcW w:w="568" w:type="dxa"/>
          </w:tcPr>
          <w:p w:rsidR="001842BE" w:rsidRPr="00C33C36" w:rsidRDefault="001842BE" w:rsidP="001842BE">
            <w:pPr>
              <w:pStyle w:val="ad"/>
              <w:numPr>
                <w:ilvl w:val="0"/>
                <w:numId w:val="28"/>
              </w:numPr>
              <w:suppressAutoHyphens/>
              <w:rPr>
                <w:rFonts w:ascii="Times New Roman" w:eastAsia="Calibri" w:hAnsi="Times New Roman" w:cs="Times New Roman"/>
                <w:sz w:val="24"/>
                <w:szCs w:val="24"/>
              </w:rPr>
            </w:pPr>
          </w:p>
        </w:tc>
        <w:tc>
          <w:tcPr>
            <w:tcW w:w="3686" w:type="dxa"/>
            <w:gridSpan w:val="2"/>
          </w:tcPr>
          <w:p w:rsidR="001842BE" w:rsidRPr="00C33C36" w:rsidRDefault="001842BE" w:rsidP="009C38FD">
            <w:pPr>
              <w:pStyle w:val="ad"/>
              <w:rPr>
                <w:rStyle w:val="1"/>
                <w:rFonts w:eastAsia="Calibri"/>
                <w:sz w:val="24"/>
                <w:szCs w:val="24"/>
              </w:rPr>
            </w:pPr>
            <w:r w:rsidRPr="00C33C36">
              <w:rPr>
                <w:rStyle w:val="1"/>
                <w:rFonts w:eastAsia="Calibri"/>
                <w:sz w:val="24"/>
                <w:szCs w:val="24"/>
              </w:rPr>
              <w:t>Ответы на вопросы членов ГАК</w:t>
            </w:r>
          </w:p>
        </w:tc>
        <w:tc>
          <w:tcPr>
            <w:tcW w:w="4395" w:type="dxa"/>
          </w:tcPr>
          <w:p w:rsidR="001842BE" w:rsidRPr="00C33C36" w:rsidRDefault="001842BE" w:rsidP="009C38FD">
            <w:pPr>
              <w:pStyle w:val="ad"/>
              <w:rPr>
                <w:rStyle w:val="1"/>
                <w:rFonts w:eastAsia="Calibri"/>
                <w:sz w:val="24"/>
                <w:szCs w:val="24"/>
              </w:rPr>
            </w:pPr>
            <w:r w:rsidRPr="00C33C36">
              <w:rPr>
                <w:rStyle w:val="1"/>
                <w:rFonts w:eastAsia="Calibri"/>
                <w:sz w:val="24"/>
                <w:szCs w:val="24"/>
              </w:rPr>
              <w:t>2 –</w:t>
            </w:r>
            <w:r w:rsidRPr="00C33C36">
              <w:rPr>
                <w:rStyle w:val="95pt0pt"/>
                <w:rFonts w:eastAsia="Calibri"/>
                <w:sz w:val="24"/>
                <w:szCs w:val="24"/>
              </w:rPr>
              <w:t xml:space="preserve">свободно владеет темой, дает исчерпывающие ответы на все поставленные вопросы; осознает связь исследования с будущей профессией и называет область практического использования результатов </w:t>
            </w:r>
            <w:r w:rsidRPr="00C33C36">
              <w:rPr>
                <w:rStyle w:val="95pt0pt"/>
                <w:rFonts w:eastAsia="Calibri"/>
                <w:sz w:val="24"/>
                <w:szCs w:val="24"/>
              </w:rPr>
              <w:lastRenderedPageBreak/>
              <w:t>исследования;</w:t>
            </w:r>
          </w:p>
          <w:p w:rsidR="001842BE" w:rsidRPr="00C33C36" w:rsidRDefault="001842BE" w:rsidP="009C38FD">
            <w:pPr>
              <w:pStyle w:val="ad"/>
              <w:rPr>
                <w:rStyle w:val="1"/>
                <w:rFonts w:eastAsia="Calibri"/>
                <w:sz w:val="24"/>
                <w:szCs w:val="24"/>
              </w:rPr>
            </w:pPr>
            <w:r w:rsidRPr="00C33C36">
              <w:rPr>
                <w:rStyle w:val="1"/>
                <w:rFonts w:eastAsia="Calibri"/>
                <w:sz w:val="24"/>
                <w:szCs w:val="24"/>
              </w:rPr>
              <w:t>1 –испытывает затруднения при ответах на вопросы, не в полной мере владеет материалом исследования; не в полной мере осознает связь исследования с будущей профессиональной деятельностью.</w:t>
            </w:r>
          </w:p>
        </w:tc>
        <w:tc>
          <w:tcPr>
            <w:tcW w:w="1416" w:type="dxa"/>
          </w:tcPr>
          <w:p w:rsidR="001842BE" w:rsidRPr="00C33C36" w:rsidRDefault="001842BE" w:rsidP="009C38FD">
            <w:pPr>
              <w:pStyle w:val="ad"/>
              <w:rPr>
                <w:rStyle w:val="1"/>
                <w:rFonts w:eastAsia="Calibri"/>
                <w:sz w:val="24"/>
                <w:szCs w:val="24"/>
              </w:rPr>
            </w:pPr>
          </w:p>
        </w:tc>
      </w:tr>
      <w:tr w:rsidR="001842BE" w:rsidRPr="00C33C36" w:rsidTr="009C38FD">
        <w:trPr>
          <w:trHeight w:val="340"/>
        </w:trPr>
        <w:tc>
          <w:tcPr>
            <w:tcW w:w="8649" w:type="dxa"/>
            <w:gridSpan w:val="4"/>
            <w:vAlign w:val="center"/>
          </w:tcPr>
          <w:p w:rsidR="001842BE" w:rsidRPr="00C33C36" w:rsidRDefault="001842BE" w:rsidP="009C38FD">
            <w:pPr>
              <w:pStyle w:val="ad"/>
              <w:jc w:val="right"/>
              <w:rPr>
                <w:rStyle w:val="1"/>
                <w:rFonts w:eastAsia="Calibri"/>
                <w:sz w:val="24"/>
                <w:szCs w:val="24"/>
              </w:rPr>
            </w:pPr>
            <w:r w:rsidRPr="00C33C36">
              <w:rPr>
                <w:rStyle w:val="0pt"/>
                <w:rFonts w:eastAsia="Calibri"/>
                <w:sz w:val="24"/>
                <w:szCs w:val="24"/>
              </w:rPr>
              <w:lastRenderedPageBreak/>
              <w:t>ИТОГО:</w:t>
            </w:r>
          </w:p>
        </w:tc>
        <w:tc>
          <w:tcPr>
            <w:tcW w:w="1416" w:type="dxa"/>
          </w:tcPr>
          <w:p w:rsidR="001842BE" w:rsidRPr="00C33C36" w:rsidRDefault="001842BE" w:rsidP="009C38FD">
            <w:pPr>
              <w:pStyle w:val="ad"/>
              <w:rPr>
                <w:rStyle w:val="1"/>
                <w:rFonts w:eastAsia="Calibri"/>
                <w:sz w:val="24"/>
                <w:szCs w:val="24"/>
              </w:rPr>
            </w:pPr>
          </w:p>
        </w:tc>
      </w:tr>
      <w:tr w:rsidR="001842BE" w:rsidRPr="00C33C36" w:rsidTr="009C38FD">
        <w:tc>
          <w:tcPr>
            <w:tcW w:w="852" w:type="dxa"/>
            <w:gridSpan w:val="2"/>
          </w:tcPr>
          <w:p w:rsidR="001842BE" w:rsidRPr="00C33C36" w:rsidRDefault="001842BE" w:rsidP="009C38FD">
            <w:pPr>
              <w:pStyle w:val="ad"/>
              <w:rPr>
                <w:rStyle w:val="1"/>
                <w:rFonts w:eastAsia="Calibri"/>
                <w:sz w:val="24"/>
                <w:szCs w:val="24"/>
              </w:rPr>
            </w:pPr>
          </w:p>
        </w:tc>
        <w:tc>
          <w:tcPr>
            <w:tcW w:w="3402" w:type="dxa"/>
          </w:tcPr>
          <w:p w:rsidR="001842BE" w:rsidRPr="00C33C36" w:rsidRDefault="001842BE" w:rsidP="009C38FD">
            <w:pPr>
              <w:pStyle w:val="ad"/>
              <w:rPr>
                <w:rFonts w:ascii="Times New Roman" w:eastAsia="Calibri" w:hAnsi="Times New Roman" w:cs="Times New Roman"/>
                <w:sz w:val="24"/>
                <w:szCs w:val="24"/>
              </w:rPr>
            </w:pPr>
            <w:r w:rsidRPr="00C33C36">
              <w:rPr>
                <w:rStyle w:val="0pt"/>
                <w:rFonts w:eastAsia="Calibri"/>
                <w:sz w:val="24"/>
                <w:szCs w:val="24"/>
              </w:rPr>
              <w:t>26-23 баллов</w:t>
            </w:r>
          </w:p>
          <w:p w:rsidR="001842BE" w:rsidRPr="00C33C36" w:rsidRDefault="001842BE" w:rsidP="009C38FD">
            <w:pPr>
              <w:pStyle w:val="ad"/>
              <w:rPr>
                <w:rFonts w:ascii="Times New Roman" w:eastAsia="Calibri" w:hAnsi="Times New Roman" w:cs="Times New Roman"/>
                <w:sz w:val="24"/>
                <w:szCs w:val="24"/>
              </w:rPr>
            </w:pPr>
            <w:r w:rsidRPr="00C33C36">
              <w:rPr>
                <w:rFonts w:ascii="Times New Roman" w:eastAsia="Calibri" w:hAnsi="Times New Roman" w:cs="Times New Roman"/>
                <w:b/>
                <w:sz w:val="24"/>
                <w:szCs w:val="24"/>
              </w:rPr>
              <w:t>22-17</w:t>
            </w:r>
            <w:r w:rsidRPr="00C33C36">
              <w:rPr>
                <w:rStyle w:val="0pt"/>
                <w:rFonts w:eastAsia="Calibri"/>
                <w:sz w:val="24"/>
                <w:szCs w:val="24"/>
              </w:rPr>
              <w:t xml:space="preserve"> баллов</w:t>
            </w:r>
          </w:p>
          <w:p w:rsidR="001842BE" w:rsidRPr="00C33C36" w:rsidRDefault="001842BE" w:rsidP="009C38FD">
            <w:pPr>
              <w:pStyle w:val="ad"/>
              <w:rPr>
                <w:rFonts w:ascii="Times New Roman" w:eastAsia="Calibri" w:hAnsi="Times New Roman" w:cs="Times New Roman"/>
                <w:sz w:val="24"/>
                <w:szCs w:val="24"/>
              </w:rPr>
            </w:pPr>
            <w:r w:rsidRPr="00C33C36">
              <w:rPr>
                <w:rStyle w:val="0pt"/>
                <w:rFonts w:eastAsia="Calibri"/>
                <w:sz w:val="24"/>
                <w:szCs w:val="24"/>
              </w:rPr>
              <w:t>16-13 баллов</w:t>
            </w:r>
          </w:p>
        </w:tc>
        <w:tc>
          <w:tcPr>
            <w:tcW w:w="4395" w:type="dxa"/>
          </w:tcPr>
          <w:p w:rsidR="001842BE" w:rsidRPr="00C33C36" w:rsidRDefault="001842BE" w:rsidP="009C38FD">
            <w:pPr>
              <w:pStyle w:val="ad"/>
              <w:rPr>
                <w:rFonts w:ascii="Times New Roman" w:eastAsia="Calibri" w:hAnsi="Times New Roman" w:cs="Times New Roman"/>
                <w:sz w:val="24"/>
                <w:szCs w:val="24"/>
              </w:rPr>
            </w:pPr>
            <w:r w:rsidRPr="00C33C36">
              <w:rPr>
                <w:rStyle w:val="0pt"/>
                <w:rFonts w:eastAsia="Calibri"/>
                <w:sz w:val="24"/>
                <w:szCs w:val="24"/>
              </w:rPr>
              <w:t>5 (отлично)</w:t>
            </w:r>
          </w:p>
          <w:p w:rsidR="001842BE" w:rsidRPr="00C33C36" w:rsidRDefault="001842BE" w:rsidP="009C38FD">
            <w:pPr>
              <w:pStyle w:val="ad"/>
              <w:rPr>
                <w:rFonts w:ascii="Times New Roman" w:eastAsia="Calibri" w:hAnsi="Times New Roman" w:cs="Times New Roman"/>
                <w:sz w:val="24"/>
                <w:szCs w:val="24"/>
              </w:rPr>
            </w:pPr>
            <w:r w:rsidRPr="00C33C36">
              <w:rPr>
                <w:rStyle w:val="0pt"/>
                <w:rFonts w:eastAsia="Calibri"/>
                <w:sz w:val="24"/>
                <w:szCs w:val="24"/>
              </w:rPr>
              <w:t>4 (хорошо)</w:t>
            </w:r>
          </w:p>
          <w:p w:rsidR="001842BE" w:rsidRPr="00C33C36" w:rsidRDefault="001842BE" w:rsidP="009C38FD">
            <w:pPr>
              <w:pStyle w:val="ad"/>
              <w:rPr>
                <w:rFonts w:ascii="Times New Roman" w:eastAsia="Calibri" w:hAnsi="Times New Roman" w:cs="Times New Roman"/>
                <w:sz w:val="24"/>
                <w:szCs w:val="24"/>
              </w:rPr>
            </w:pPr>
            <w:r w:rsidRPr="00C33C36">
              <w:rPr>
                <w:rStyle w:val="0pt"/>
                <w:rFonts w:eastAsia="Calibri"/>
                <w:sz w:val="24"/>
                <w:szCs w:val="24"/>
              </w:rPr>
              <w:t>3 (удовлетворительно)</w:t>
            </w:r>
          </w:p>
        </w:tc>
        <w:tc>
          <w:tcPr>
            <w:tcW w:w="1416" w:type="dxa"/>
          </w:tcPr>
          <w:p w:rsidR="001842BE" w:rsidRPr="00C33C36" w:rsidRDefault="001842BE" w:rsidP="009C38FD">
            <w:pPr>
              <w:pStyle w:val="ad"/>
              <w:rPr>
                <w:rStyle w:val="0pt"/>
                <w:rFonts w:eastAsia="Calibri"/>
                <w:sz w:val="24"/>
                <w:szCs w:val="24"/>
              </w:rPr>
            </w:pPr>
          </w:p>
        </w:tc>
      </w:tr>
    </w:tbl>
    <w:p w:rsidR="008821DF" w:rsidRPr="002A05A2" w:rsidRDefault="008821DF" w:rsidP="0089141F">
      <w:pPr>
        <w:widowControl w:val="0"/>
        <w:shd w:val="clear" w:color="auto" w:fill="FFFFFF"/>
        <w:autoSpaceDE w:val="0"/>
        <w:autoSpaceDN w:val="0"/>
        <w:adjustRightInd w:val="0"/>
        <w:spacing w:after="0"/>
        <w:ind w:left="67" w:right="130" w:firstLine="499"/>
        <w:jc w:val="both"/>
        <w:rPr>
          <w:rFonts w:ascii="Times New Roman" w:hAnsi="Times New Roman" w:cs="Times New Roman"/>
          <w:sz w:val="20"/>
          <w:szCs w:val="20"/>
        </w:rPr>
      </w:pPr>
    </w:p>
    <w:p w:rsidR="00942E59" w:rsidRPr="00B72D80" w:rsidRDefault="00942E59" w:rsidP="00B72D80">
      <w:pPr>
        <w:widowControl w:val="0"/>
        <w:shd w:val="clear" w:color="auto" w:fill="FFFFFF"/>
        <w:autoSpaceDE w:val="0"/>
        <w:autoSpaceDN w:val="0"/>
        <w:adjustRightInd w:val="0"/>
        <w:spacing w:before="178" w:after="0"/>
        <w:ind w:right="-2" w:firstLine="709"/>
        <w:rPr>
          <w:rFonts w:ascii="Arial" w:eastAsia="Times New Roman" w:hAnsi="Arial" w:cs="Arial"/>
          <w:sz w:val="28"/>
          <w:szCs w:val="28"/>
          <w:lang w:eastAsia="ru-RU"/>
        </w:rPr>
      </w:pPr>
      <w:r w:rsidRPr="00B72D80">
        <w:rPr>
          <w:rFonts w:ascii="Times New Roman" w:eastAsia="Times New Roman" w:hAnsi="Times New Roman" w:cs="Times New Roman"/>
          <w:color w:val="000000"/>
          <w:sz w:val="28"/>
          <w:szCs w:val="28"/>
          <w:lang w:eastAsia="ru-RU"/>
        </w:rPr>
        <w:t xml:space="preserve">Итоговая </w:t>
      </w:r>
      <w:r w:rsidRPr="00B72D80">
        <w:rPr>
          <w:rFonts w:ascii="Times New Roman" w:eastAsia="Times New Roman" w:hAnsi="Times New Roman" w:cs="Times New Roman"/>
          <w:bCs/>
          <w:color w:val="000000"/>
          <w:sz w:val="28"/>
          <w:szCs w:val="28"/>
          <w:lang w:eastAsia="ru-RU"/>
        </w:rPr>
        <w:t>оц</w:t>
      </w:r>
      <w:r w:rsidR="0089141F" w:rsidRPr="00B72D80">
        <w:rPr>
          <w:rFonts w:ascii="Times New Roman" w:eastAsia="Times New Roman" w:hAnsi="Times New Roman" w:cs="Times New Roman"/>
          <w:bCs/>
          <w:color w:val="000000"/>
          <w:sz w:val="28"/>
          <w:szCs w:val="28"/>
          <w:lang w:eastAsia="ru-RU"/>
        </w:rPr>
        <w:t>е</w:t>
      </w:r>
      <w:r w:rsidRPr="00B72D80">
        <w:rPr>
          <w:rFonts w:ascii="Times New Roman" w:eastAsia="Times New Roman" w:hAnsi="Times New Roman" w:cs="Times New Roman"/>
          <w:bCs/>
          <w:color w:val="000000"/>
          <w:sz w:val="28"/>
          <w:szCs w:val="28"/>
          <w:lang w:eastAsia="ru-RU"/>
        </w:rPr>
        <w:t>нкаВКР</w:t>
      </w:r>
      <w:r w:rsidRPr="00B72D80">
        <w:rPr>
          <w:rFonts w:ascii="Times New Roman" w:eastAsia="Times New Roman" w:hAnsi="Times New Roman" w:cs="Times New Roman"/>
          <w:color w:val="000000"/>
          <w:sz w:val="28"/>
          <w:szCs w:val="28"/>
          <w:lang w:eastAsia="ru-RU"/>
        </w:rPr>
        <w:t>в ходе ГИА выставляется по результатам выполнения и публичной защиты выпускной квалификационной работы.</w:t>
      </w:r>
    </w:p>
    <w:p w:rsidR="004E4AEB" w:rsidRDefault="004E4AEB" w:rsidP="008309A7">
      <w:pPr>
        <w:widowControl w:val="0"/>
        <w:shd w:val="clear" w:color="auto" w:fill="FFFFFF"/>
        <w:autoSpaceDE w:val="0"/>
        <w:autoSpaceDN w:val="0"/>
        <w:adjustRightInd w:val="0"/>
        <w:spacing w:before="10" w:after="0" w:line="240" w:lineRule="auto"/>
        <w:ind w:left="14"/>
        <w:rPr>
          <w:rFonts w:ascii="Times New Roman" w:eastAsia="Times New Roman" w:hAnsi="Times New Roman" w:cs="Times New Roman"/>
          <w:b/>
          <w:color w:val="000000"/>
          <w:sz w:val="28"/>
          <w:szCs w:val="28"/>
          <w:lang w:eastAsia="ru-RU"/>
        </w:rPr>
      </w:pPr>
    </w:p>
    <w:p w:rsidR="008309A7" w:rsidRPr="00B72D80" w:rsidRDefault="008309A7" w:rsidP="008309A7">
      <w:pPr>
        <w:widowControl w:val="0"/>
        <w:shd w:val="clear" w:color="auto" w:fill="FFFFFF"/>
        <w:autoSpaceDE w:val="0"/>
        <w:autoSpaceDN w:val="0"/>
        <w:adjustRightInd w:val="0"/>
        <w:spacing w:before="10" w:after="0" w:line="240" w:lineRule="auto"/>
        <w:ind w:left="14"/>
        <w:rPr>
          <w:rFonts w:ascii="Arial" w:eastAsia="Times New Roman" w:hAnsi="Arial" w:cs="Arial"/>
          <w:b/>
          <w:sz w:val="28"/>
          <w:szCs w:val="28"/>
          <w:lang w:eastAsia="ru-RU"/>
        </w:rPr>
      </w:pPr>
      <w:r w:rsidRPr="00B72D80">
        <w:rPr>
          <w:rFonts w:ascii="Times New Roman" w:eastAsia="Times New Roman" w:hAnsi="Times New Roman" w:cs="Times New Roman"/>
          <w:b/>
          <w:color w:val="000000"/>
          <w:sz w:val="28"/>
          <w:szCs w:val="28"/>
          <w:lang w:eastAsia="ru-RU"/>
        </w:rPr>
        <w:t>7.  ОСОБЫЕ ТРЕБОВАНИЯ ПРИ ПРОВЕДЕНИИ ГИА</w:t>
      </w:r>
    </w:p>
    <w:p w:rsidR="008309A7" w:rsidRPr="00B72D80" w:rsidRDefault="008309A7" w:rsidP="008309A7">
      <w:pPr>
        <w:widowControl w:val="0"/>
        <w:shd w:val="clear" w:color="auto" w:fill="FFFFFF"/>
        <w:tabs>
          <w:tab w:val="left" w:pos="379"/>
        </w:tabs>
        <w:autoSpaceDE w:val="0"/>
        <w:autoSpaceDN w:val="0"/>
        <w:adjustRightInd w:val="0"/>
        <w:spacing w:before="163" w:after="0"/>
        <w:ind w:left="14"/>
        <w:rPr>
          <w:rFonts w:ascii="Arial" w:eastAsia="Times New Roman" w:hAnsi="Arial" w:cs="Arial"/>
          <w:sz w:val="28"/>
          <w:szCs w:val="28"/>
          <w:lang w:eastAsia="ru-RU"/>
        </w:rPr>
      </w:pPr>
      <w:r w:rsidRPr="00B72D80">
        <w:rPr>
          <w:rFonts w:ascii="Times New Roman" w:eastAsia="Times New Roman" w:hAnsi="Times New Roman" w:cs="Times New Roman"/>
          <w:b/>
          <w:bCs/>
          <w:color w:val="000000"/>
          <w:sz w:val="28"/>
          <w:szCs w:val="28"/>
          <w:lang w:eastAsia="ru-RU"/>
        </w:rPr>
        <w:t>7.1.</w:t>
      </w:r>
      <w:r w:rsidRPr="00B72D80">
        <w:rPr>
          <w:rFonts w:ascii="Times New Roman" w:eastAsia="Times New Roman" w:hAnsi="Times New Roman" w:cs="Times New Roman"/>
          <w:b/>
          <w:bCs/>
          <w:color w:val="000000"/>
          <w:sz w:val="28"/>
          <w:szCs w:val="28"/>
          <w:lang w:eastAsia="ru-RU"/>
        </w:rPr>
        <w:tab/>
        <w:t>Порядок  проведения   ГИА  для   выпускников  из  числа  лиц  с  ограниченнымивозможностями здоровья</w:t>
      </w:r>
    </w:p>
    <w:p w:rsidR="008309A7" w:rsidRPr="00B72D80" w:rsidRDefault="008309A7" w:rsidP="00B72D80">
      <w:pPr>
        <w:widowControl w:val="0"/>
        <w:shd w:val="clear" w:color="auto" w:fill="FFFFFF"/>
        <w:autoSpaceDE w:val="0"/>
        <w:autoSpaceDN w:val="0"/>
        <w:adjustRightInd w:val="0"/>
        <w:spacing w:before="221" w:after="0"/>
        <w:ind w:left="10" w:firstLine="699"/>
        <w:jc w:val="both"/>
        <w:rPr>
          <w:rFonts w:ascii="Arial" w:eastAsia="Times New Roman" w:hAnsi="Arial" w:cs="Arial"/>
          <w:sz w:val="28"/>
          <w:szCs w:val="28"/>
          <w:lang w:eastAsia="ru-RU"/>
        </w:rPr>
      </w:pPr>
      <w:r w:rsidRPr="00B72D80">
        <w:rPr>
          <w:rFonts w:ascii="Times New Roman" w:eastAsia="Times New Roman" w:hAnsi="Times New Roman" w:cs="Times New Roman"/>
          <w:color w:val="000000"/>
          <w:sz w:val="28"/>
          <w:szCs w:val="28"/>
          <w:lang w:eastAsia="ru-RU"/>
        </w:rPr>
        <w:t xml:space="preserve">Для выпускников из числа лиц с ограниченными возможностями здоровья ГИА проводится с учетом особенностей психофизического развития, индивидуальных возможностей и состояния здоровья на основании письменного заявления о необходимости создания специальных условий. Заявление должно быть представлено </w:t>
      </w:r>
      <w:r w:rsidRPr="00B72D80">
        <w:rPr>
          <w:rFonts w:ascii="Times New Roman" w:eastAsia="Times New Roman" w:hAnsi="Times New Roman" w:cs="Times New Roman"/>
          <w:bCs/>
          <w:color w:val="000000"/>
          <w:sz w:val="28"/>
          <w:szCs w:val="28"/>
          <w:lang w:eastAsia="ru-RU"/>
        </w:rPr>
        <w:t xml:space="preserve">не </w:t>
      </w:r>
      <w:r w:rsidRPr="00B72D80">
        <w:rPr>
          <w:rFonts w:ascii="Times New Roman" w:eastAsia="Times New Roman" w:hAnsi="Times New Roman" w:cs="Times New Roman"/>
          <w:color w:val="000000"/>
          <w:sz w:val="28"/>
          <w:szCs w:val="28"/>
          <w:lang w:eastAsia="ru-RU"/>
        </w:rPr>
        <w:t>позднее, чем за 3 месяца до начала государственной итоговой аттестации заместителю директора по учебной работе.</w:t>
      </w:r>
    </w:p>
    <w:p w:rsidR="008309A7" w:rsidRPr="00B72D80" w:rsidRDefault="008309A7" w:rsidP="00B72D80">
      <w:pPr>
        <w:widowControl w:val="0"/>
        <w:shd w:val="clear" w:color="auto" w:fill="FFFFFF"/>
        <w:autoSpaceDE w:val="0"/>
        <w:autoSpaceDN w:val="0"/>
        <w:adjustRightInd w:val="0"/>
        <w:spacing w:after="0"/>
        <w:ind w:left="14" w:right="10" w:firstLine="699"/>
        <w:jc w:val="both"/>
        <w:rPr>
          <w:rFonts w:ascii="Arial" w:eastAsia="Times New Roman" w:hAnsi="Arial" w:cs="Arial"/>
          <w:sz w:val="28"/>
          <w:szCs w:val="28"/>
          <w:lang w:eastAsia="ru-RU"/>
        </w:rPr>
      </w:pPr>
      <w:r w:rsidRPr="00B72D80">
        <w:rPr>
          <w:rFonts w:ascii="Times New Roman" w:eastAsia="Times New Roman" w:hAnsi="Times New Roman" w:cs="Times New Roman"/>
          <w:color w:val="000000"/>
          <w:sz w:val="28"/>
          <w:szCs w:val="28"/>
          <w:lang w:eastAsia="ru-RU"/>
        </w:rPr>
        <w:t>Для данной категории выпускников при проведении государственной итоговой аттестации обеспечивается соблюдение следующих общих требований:</w:t>
      </w:r>
    </w:p>
    <w:p w:rsidR="008309A7" w:rsidRPr="00B72D80" w:rsidRDefault="008309A7" w:rsidP="00B72D80">
      <w:pPr>
        <w:pStyle w:val="ac"/>
        <w:widowControl w:val="0"/>
        <w:numPr>
          <w:ilvl w:val="0"/>
          <w:numId w:val="20"/>
        </w:numPr>
        <w:shd w:val="clear" w:color="auto" w:fill="FFFFFF"/>
        <w:tabs>
          <w:tab w:val="left" w:pos="250"/>
        </w:tabs>
        <w:autoSpaceDE w:val="0"/>
        <w:autoSpaceDN w:val="0"/>
        <w:adjustRightInd w:val="0"/>
        <w:spacing w:before="5" w:after="0"/>
        <w:ind w:left="0" w:firstLine="0"/>
        <w:jc w:val="both"/>
        <w:rPr>
          <w:rFonts w:ascii="Times New Roman" w:eastAsia="Times New Roman" w:hAnsi="Times New Roman" w:cs="Times New Roman"/>
          <w:color w:val="000000"/>
          <w:sz w:val="28"/>
          <w:szCs w:val="28"/>
          <w:lang w:eastAsia="ru-RU"/>
        </w:rPr>
      </w:pPr>
      <w:r w:rsidRPr="00B72D80">
        <w:rPr>
          <w:rFonts w:ascii="Times New Roman" w:eastAsia="Times New Roman" w:hAnsi="Times New Roman" w:cs="Times New Roman"/>
          <w:color w:val="000000"/>
          <w:sz w:val="28"/>
          <w:szCs w:val="28"/>
          <w:lang w:eastAsia="ru-RU"/>
        </w:rPr>
        <w:t>проведение ГИА для лиц с ограниченными возможностями здоровья в одной аудиториисовместно с выпускниками, не имеющими ограниченных возможностейздоровья,еслиэто не создает трудностей для выпускников при прохождении ГИА;</w:t>
      </w:r>
    </w:p>
    <w:p w:rsidR="008309A7" w:rsidRPr="00B72D80" w:rsidRDefault="008309A7" w:rsidP="00B72D80">
      <w:pPr>
        <w:pStyle w:val="ac"/>
        <w:widowControl w:val="0"/>
        <w:numPr>
          <w:ilvl w:val="0"/>
          <w:numId w:val="20"/>
        </w:numPr>
        <w:shd w:val="clear" w:color="auto" w:fill="FFFFFF"/>
        <w:tabs>
          <w:tab w:val="left" w:pos="250"/>
        </w:tabs>
        <w:autoSpaceDE w:val="0"/>
        <w:autoSpaceDN w:val="0"/>
        <w:adjustRightInd w:val="0"/>
        <w:spacing w:before="14" w:after="0"/>
        <w:ind w:left="0" w:firstLine="0"/>
        <w:jc w:val="both"/>
        <w:rPr>
          <w:rFonts w:ascii="Times New Roman" w:eastAsia="Times New Roman" w:hAnsi="Times New Roman" w:cs="Times New Roman"/>
          <w:color w:val="000000"/>
          <w:sz w:val="28"/>
          <w:szCs w:val="28"/>
          <w:lang w:eastAsia="ru-RU"/>
        </w:rPr>
      </w:pPr>
      <w:r w:rsidRPr="00B72D80">
        <w:rPr>
          <w:rFonts w:ascii="Times New Roman" w:eastAsia="Times New Roman" w:hAnsi="Times New Roman" w:cs="Times New Roman"/>
          <w:color w:val="000000"/>
          <w:sz w:val="28"/>
          <w:szCs w:val="28"/>
          <w:lang w:eastAsia="ru-RU"/>
        </w:rPr>
        <w:t>присутствие   в   аудитории   ассистента,   оказывающего   выпускникам   необходимуютехническую помощь с учетом их индивидуальных особенностей (занять рабочее место,передвигаться, прочитать и оформить задание, общаться с членами государственнойэкзаменационной комиссии);</w:t>
      </w:r>
    </w:p>
    <w:p w:rsidR="008309A7" w:rsidRPr="00B72D80" w:rsidRDefault="008309A7" w:rsidP="00B72D80">
      <w:pPr>
        <w:pStyle w:val="ac"/>
        <w:widowControl w:val="0"/>
        <w:numPr>
          <w:ilvl w:val="0"/>
          <w:numId w:val="20"/>
        </w:numPr>
        <w:shd w:val="clear" w:color="auto" w:fill="FFFFFF"/>
        <w:tabs>
          <w:tab w:val="left" w:pos="250"/>
        </w:tabs>
        <w:autoSpaceDE w:val="0"/>
        <w:autoSpaceDN w:val="0"/>
        <w:adjustRightInd w:val="0"/>
        <w:spacing w:before="14" w:after="0"/>
        <w:ind w:left="0" w:firstLine="0"/>
        <w:jc w:val="both"/>
        <w:rPr>
          <w:rFonts w:ascii="Times New Roman" w:eastAsia="Times New Roman" w:hAnsi="Times New Roman" w:cs="Times New Roman"/>
          <w:color w:val="000000"/>
          <w:sz w:val="28"/>
          <w:szCs w:val="28"/>
          <w:lang w:eastAsia="ru-RU"/>
        </w:rPr>
      </w:pPr>
      <w:r w:rsidRPr="00B72D80">
        <w:rPr>
          <w:rFonts w:ascii="Times New Roman" w:eastAsia="Times New Roman" w:hAnsi="Times New Roman" w:cs="Times New Roman"/>
          <w:color w:val="000000"/>
          <w:sz w:val="28"/>
          <w:szCs w:val="28"/>
          <w:lang w:eastAsia="ru-RU"/>
        </w:rPr>
        <w:t>пользование необходимыми выпускникам техническими средствами при прохожденииГИА с учетом их индивидуальных особенностей;</w:t>
      </w:r>
    </w:p>
    <w:p w:rsidR="008309A7" w:rsidRDefault="008309A7" w:rsidP="00B72D80">
      <w:pPr>
        <w:pStyle w:val="ac"/>
        <w:widowControl w:val="0"/>
        <w:numPr>
          <w:ilvl w:val="0"/>
          <w:numId w:val="20"/>
        </w:numPr>
        <w:shd w:val="clear" w:color="auto" w:fill="FFFFFF"/>
        <w:tabs>
          <w:tab w:val="left" w:pos="250"/>
        </w:tabs>
        <w:autoSpaceDE w:val="0"/>
        <w:autoSpaceDN w:val="0"/>
        <w:adjustRightInd w:val="0"/>
        <w:spacing w:before="14" w:after="0"/>
        <w:ind w:left="0" w:firstLine="0"/>
        <w:jc w:val="both"/>
        <w:rPr>
          <w:rFonts w:ascii="Times New Roman" w:eastAsia="Times New Roman" w:hAnsi="Times New Roman" w:cs="Times New Roman"/>
          <w:color w:val="000000"/>
          <w:sz w:val="28"/>
          <w:szCs w:val="28"/>
          <w:lang w:eastAsia="ru-RU"/>
        </w:rPr>
      </w:pPr>
      <w:r w:rsidRPr="00B72D80">
        <w:rPr>
          <w:rFonts w:ascii="Times New Roman" w:eastAsia="Times New Roman" w:hAnsi="Times New Roman" w:cs="Times New Roman"/>
          <w:color w:val="000000"/>
          <w:sz w:val="28"/>
          <w:szCs w:val="28"/>
          <w:lang w:eastAsia="ru-RU"/>
        </w:rPr>
        <w:t>обеспечение   возможности   беспрепятственного   доступа   выпускников   в   аудитории,туалетные  и другие  помещения,  а также их  пребывания в  указанных помещениях(наличие пандусов, поручней, расширенных дверных проемов, лифтов, при отсутствиилифтов аудитория должна располагаться на первом этаже, наличие специальных кресел идругих приспособлений).</w:t>
      </w:r>
    </w:p>
    <w:p w:rsidR="00006AC7" w:rsidRPr="002C4EB2" w:rsidRDefault="00006AC7" w:rsidP="00F4423D">
      <w:pPr>
        <w:pStyle w:val="pboth"/>
        <w:spacing w:before="0" w:beforeAutospacing="0" w:after="0" w:afterAutospacing="0" w:line="276" w:lineRule="auto"/>
        <w:ind w:firstLine="709"/>
        <w:jc w:val="both"/>
        <w:textAlignment w:val="baseline"/>
        <w:rPr>
          <w:sz w:val="28"/>
          <w:szCs w:val="28"/>
        </w:rPr>
      </w:pPr>
      <w:r w:rsidRPr="002C4EB2">
        <w:rPr>
          <w:sz w:val="28"/>
          <w:szCs w:val="28"/>
        </w:rPr>
        <w:lastRenderedPageBreak/>
        <w:t>При проведении демонстрационного экзамена обеспечивается соблюдение требований, закрепл</w:t>
      </w:r>
      <w:r w:rsidR="00F4423D" w:rsidRPr="002C4EB2">
        <w:rPr>
          <w:sz w:val="28"/>
          <w:szCs w:val="28"/>
        </w:rPr>
        <w:t>ё</w:t>
      </w:r>
      <w:r w:rsidRPr="002C4EB2">
        <w:rPr>
          <w:sz w:val="28"/>
          <w:szCs w:val="28"/>
        </w:rPr>
        <w:t>нных в </w:t>
      </w:r>
      <w:hyperlink r:id="rId11" w:anchor="101037" w:history="1">
        <w:r w:rsidRPr="002C4EB2">
          <w:rPr>
            <w:rStyle w:val="a4"/>
            <w:color w:val="auto"/>
            <w:sz w:val="28"/>
            <w:szCs w:val="28"/>
            <w:bdr w:val="none" w:sz="0" w:space="0" w:color="auto" w:frame="1"/>
          </w:rPr>
          <w:t>статье 79</w:t>
        </w:r>
      </w:hyperlink>
      <w:r w:rsidRPr="002C4EB2">
        <w:rPr>
          <w:sz w:val="28"/>
          <w:szCs w:val="28"/>
        </w:rPr>
        <w:t> "Организация получения образования обучающимися с ограниченными возможностями здоровья" Закона об образовании и </w:t>
      </w:r>
      <w:hyperlink r:id="rId12" w:anchor="100060" w:history="1">
        <w:r w:rsidRPr="002C4EB2">
          <w:rPr>
            <w:rStyle w:val="a4"/>
            <w:color w:val="auto"/>
            <w:sz w:val="28"/>
            <w:szCs w:val="28"/>
            <w:bdr w:val="none" w:sz="0" w:space="0" w:color="auto" w:frame="1"/>
          </w:rPr>
          <w:t>разделе V</w:t>
        </w:r>
      </w:hyperlink>
      <w:r w:rsidRPr="002C4EB2">
        <w:rPr>
          <w:sz w:val="28"/>
          <w:szCs w:val="28"/>
        </w:rPr>
        <w:t xml:space="preserve"> Порядка проведения государственной итоговой аттестации по образовательным программам среднего профессионального образования приказа Министерства образования и науки Российской Федерации от 16 августа 2013 г. N 968, определяющих </w:t>
      </w:r>
      <w:r w:rsidR="00F4423D" w:rsidRPr="002C4EB2">
        <w:rPr>
          <w:sz w:val="28"/>
          <w:szCs w:val="28"/>
        </w:rPr>
        <w:t>п</w:t>
      </w:r>
      <w:r w:rsidRPr="002C4EB2">
        <w:rPr>
          <w:sz w:val="28"/>
          <w:szCs w:val="28"/>
        </w:rPr>
        <w:t>орядок проведения государственной итоговой аттестации для выпускников из числа лиц с ОВЗ и инвалидов.</w:t>
      </w:r>
    </w:p>
    <w:p w:rsidR="00006AC7" w:rsidRPr="002C4EB2" w:rsidRDefault="00006AC7" w:rsidP="00F4423D">
      <w:pPr>
        <w:pStyle w:val="pboth"/>
        <w:spacing w:before="0" w:beforeAutospacing="0" w:after="0" w:afterAutospacing="0" w:line="276" w:lineRule="auto"/>
        <w:ind w:firstLine="709"/>
        <w:jc w:val="both"/>
        <w:textAlignment w:val="baseline"/>
        <w:rPr>
          <w:sz w:val="28"/>
          <w:szCs w:val="28"/>
        </w:rPr>
      </w:pPr>
      <w:bookmarkStart w:id="1" w:name="100129"/>
      <w:bookmarkEnd w:id="1"/>
      <w:r w:rsidRPr="002C4EB2">
        <w:rPr>
          <w:sz w:val="28"/>
          <w:szCs w:val="28"/>
        </w:rPr>
        <w:t>При проведении демонстрационного экзамена для лиц с ОВЗ и инвалидов при необходимости предусматривается возможность увеличения времени, отведенного на выполнение задания и организацию дополнительных перерывов, с учетом индивидуальных особенностей таких обучающихся.</w:t>
      </w:r>
    </w:p>
    <w:p w:rsidR="00006AC7" w:rsidRPr="002C4EB2" w:rsidRDefault="00006AC7" w:rsidP="00F4423D">
      <w:pPr>
        <w:pStyle w:val="pboth"/>
        <w:spacing w:before="0" w:beforeAutospacing="0" w:after="0" w:afterAutospacing="0" w:line="276" w:lineRule="auto"/>
        <w:ind w:firstLine="709"/>
        <w:jc w:val="both"/>
        <w:textAlignment w:val="baseline"/>
        <w:rPr>
          <w:sz w:val="28"/>
          <w:szCs w:val="28"/>
        </w:rPr>
      </w:pPr>
      <w:bookmarkStart w:id="2" w:name="100130"/>
      <w:bookmarkEnd w:id="2"/>
      <w:r w:rsidRPr="002C4EB2">
        <w:rPr>
          <w:sz w:val="28"/>
          <w:szCs w:val="28"/>
        </w:rPr>
        <w:t>Перечень оборудования, необходимого для выполнения задания демонстрационного экзамена, может корректироваться, исходя из требований к условиям труда лиц с ОВЗ и инвалидов.</w:t>
      </w:r>
    </w:p>
    <w:p w:rsidR="00780DA8" w:rsidRPr="002C4EB2" w:rsidRDefault="00780DA8" w:rsidP="00780DA8">
      <w:pPr>
        <w:widowControl w:val="0"/>
        <w:shd w:val="clear" w:color="auto" w:fill="FFFFFF"/>
        <w:tabs>
          <w:tab w:val="left" w:pos="250"/>
        </w:tabs>
        <w:autoSpaceDE w:val="0"/>
        <w:autoSpaceDN w:val="0"/>
        <w:adjustRightInd w:val="0"/>
        <w:spacing w:before="14" w:after="0"/>
        <w:jc w:val="both"/>
        <w:rPr>
          <w:rFonts w:ascii="Times New Roman" w:eastAsia="Times New Roman" w:hAnsi="Times New Roman" w:cs="Times New Roman"/>
          <w:sz w:val="28"/>
          <w:szCs w:val="28"/>
          <w:lang w:eastAsia="ru-RU"/>
        </w:rPr>
      </w:pPr>
    </w:p>
    <w:p w:rsidR="008309A7" w:rsidRPr="00B72D80" w:rsidRDefault="008309A7" w:rsidP="008309A7">
      <w:pPr>
        <w:widowControl w:val="0"/>
        <w:shd w:val="clear" w:color="auto" w:fill="FFFFFF"/>
        <w:tabs>
          <w:tab w:val="left" w:pos="298"/>
        </w:tabs>
        <w:autoSpaceDE w:val="0"/>
        <w:autoSpaceDN w:val="0"/>
        <w:adjustRightInd w:val="0"/>
        <w:spacing w:before="197" w:after="0"/>
        <w:rPr>
          <w:rFonts w:ascii="Arial" w:eastAsia="Times New Roman" w:hAnsi="Arial" w:cs="Arial"/>
          <w:sz w:val="28"/>
          <w:szCs w:val="28"/>
          <w:lang w:eastAsia="ru-RU"/>
        </w:rPr>
      </w:pPr>
      <w:r w:rsidRPr="00B72D80">
        <w:rPr>
          <w:rFonts w:ascii="Times New Roman" w:eastAsia="Times New Roman" w:hAnsi="Times New Roman" w:cs="Times New Roman"/>
          <w:b/>
          <w:bCs/>
          <w:color w:val="000000"/>
          <w:sz w:val="28"/>
          <w:szCs w:val="28"/>
          <w:lang w:eastAsia="ru-RU"/>
        </w:rPr>
        <w:t>7.2.</w:t>
      </w:r>
      <w:r w:rsidRPr="00B72D80">
        <w:rPr>
          <w:rFonts w:ascii="Times New Roman" w:eastAsia="Times New Roman" w:hAnsi="Times New Roman" w:cs="Times New Roman"/>
          <w:b/>
          <w:bCs/>
          <w:color w:val="000000"/>
          <w:sz w:val="28"/>
          <w:szCs w:val="28"/>
          <w:lang w:eastAsia="ru-RU"/>
        </w:rPr>
        <w:tab/>
        <w:t>Порядок подачи и рассмотрения апелляций</w:t>
      </w:r>
    </w:p>
    <w:p w:rsidR="008309A7" w:rsidRPr="00B72D80" w:rsidRDefault="008309A7" w:rsidP="001B575F">
      <w:pPr>
        <w:ind w:firstLine="709"/>
        <w:jc w:val="both"/>
        <w:rPr>
          <w:rFonts w:ascii="Times New Roman" w:eastAsia="Times New Roman" w:hAnsi="Times New Roman" w:cs="Times New Roman"/>
          <w:color w:val="000000"/>
          <w:sz w:val="28"/>
          <w:szCs w:val="28"/>
          <w:lang w:eastAsia="ru-RU"/>
        </w:rPr>
      </w:pPr>
      <w:r w:rsidRPr="00B72D80">
        <w:rPr>
          <w:rFonts w:ascii="Times New Roman" w:eastAsia="Times New Roman" w:hAnsi="Times New Roman" w:cs="Times New Roman"/>
          <w:color w:val="000000"/>
          <w:sz w:val="28"/>
          <w:szCs w:val="28"/>
          <w:lang w:eastAsia="ru-RU"/>
        </w:rPr>
        <w:t>По результатам ГИА выпускник имеет право подать в апелляционную комиссию письменное апелляционное заявление о нарушении, по его мнению, установленного порядка проведения ГИА и/или несогласии с ее результатами</w:t>
      </w:r>
      <w:r w:rsidR="00927EFA" w:rsidRPr="00B72D80">
        <w:rPr>
          <w:rFonts w:ascii="Times New Roman" w:eastAsia="Times New Roman" w:hAnsi="Times New Roman" w:cs="Times New Roman"/>
          <w:color w:val="000000"/>
          <w:sz w:val="28"/>
          <w:szCs w:val="28"/>
          <w:lang w:eastAsia="ru-RU"/>
        </w:rPr>
        <w:t>(Приказ Минобразования РФ от 16.08.2013 № 968 «Об утверждении порядка проведения государственной итоговой аттестации по образовательным программам среднего профессионального образования», раздел VI.)</w:t>
      </w:r>
      <w:r w:rsidRPr="00B72D80">
        <w:rPr>
          <w:rFonts w:ascii="Times New Roman" w:eastAsia="Times New Roman" w:hAnsi="Times New Roman" w:cs="Times New Roman"/>
          <w:color w:val="000000"/>
          <w:sz w:val="28"/>
          <w:szCs w:val="28"/>
          <w:lang w:eastAsia="ru-RU"/>
        </w:rPr>
        <w:t xml:space="preserve"> Апелляция рассматривается апелляционной комиссией не позднее трех рабочих дней с момента ее поступления.</w:t>
      </w:r>
    </w:p>
    <w:p w:rsidR="008309A7" w:rsidRPr="00B72D80" w:rsidRDefault="008309A7" w:rsidP="001B575F">
      <w:pPr>
        <w:ind w:firstLine="709"/>
        <w:jc w:val="both"/>
        <w:rPr>
          <w:rFonts w:ascii="Times New Roman" w:eastAsia="Times New Roman" w:hAnsi="Times New Roman" w:cs="Times New Roman"/>
          <w:color w:val="000000"/>
          <w:sz w:val="28"/>
          <w:szCs w:val="28"/>
          <w:lang w:eastAsia="ru-RU"/>
        </w:rPr>
      </w:pPr>
      <w:r w:rsidRPr="00B72D80">
        <w:rPr>
          <w:rFonts w:ascii="Times New Roman" w:eastAsia="Times New Roman" w:hAnsi="Times New Roman" w:cs="Times New Roman"/>
          <w:color w:val="000000"/>
          <w:sz w:val="28"/>
          <w:szCs w:val="28"/>
          <w:lang w:eastAsia="ru-RU"/>
        </w:rPr>
        <w:t>Решение апелляционной комиссии доводится до сведения подавшего апелляцию выпускника под подпись в течение трех рабочих дней со дня заседания апелляционной комиссии. Решение апелляционной комиссии является окончательным и пересмотру не подлежит.</w:t>
      </w:r>
    </w:p>
    <w:p w:rsidR="008309A7" w:rsidRDefault="008309A7" w:rsidP="008309A7">
      <w:pPr>
        <w:jc w:val="both"/>
        <w:rPr>
          <w:rFonts w:ascii="Times New Roman" w:eastAsia="Times New Roman" w:hAnsi="Times New Roman" w:cs="Times New Roman"/>
          <w:color w:val="000000"/>
          <w:sz w:val="24"/>
          <w:szCs w:val="24"/>
          <w:lang w:eastAsia="ru-RU"/>
        </w:rPr>
      </w:pPr>
    </w:p>
    <w:p w:rsidR="001B575F" w:rsidRDefault="001B575F" w:rsidP="008309A7">
      <w:pPr>
        <w:jc w:val="both"/>
        <w:rPr>
          <w:rFonts w:ascii="Times New Roman" w:eastAsia="Times New Roman" w:hAnsi="Times New Roman" w:cs="Times New Roman"/>
          <w:color w:val="000000"/>
          <w:sz w:val="24"/>
          <w:szCs w:val="24"/>
          <w:lang w:eastAsia="ru-RU"/>
        </w:rPr>
      </w:pPr>
    </w:p>
    <w:p w:rsidR="001B575F" w:rsidRDefault="001B575F" w:rsidP="008309A7">
      <w:pPr>
        <w:jc w:val="both"/>
        <w:rPr>
          <w:rFonts w:ascii="Times New Roman" w:eastAsia="Times New Roman" w:hAnsi="Times New Roman" w:cs="Times New Roman"/>
          <w:color w:val="000000"/>
          <w:sz w:val="24"/>
          <w:szCs w:val="24"/>
          <w:lang w:eastAsia="ru-RU"/>
        </w:rPr>
      </w:pPr>
    </w:p>
    <w:p w:rsidR="001B575F" w:rsidRDefault="001B575F" w:rsidP="008309A7">
      <w:pPr>
        <w:jc w:val="both"/>
        <w:rPr>
          <w:rFonts w:ascii="Times New Roman" w:eastAsia="Times New Roman" w:hAnsi="Times New Roman" w:cs="Times New Roman"/>
          <w:color w:val="000000"/>
          <w:sz w:val="24"/>
          <w:szCs w:val="24"/>
          <w:lang w:eastAsia="ru-RU"/>
        </w:rPr>
      </w:pPr>
    </w:p>
    <w:p w:rsidR="001B575F" w:rsidRDefault="001B575F" w:rsidP="008309A7">
      <w:pPr>
        <w:jc w:val="both"/>
        <w:rPr>
          <w:rFonts w:ascii="Times New Roman" w:eastAsia="Times New Roman" w:hAnsi="Times New Roman" w:cs="Times New Roman"/>
          <w:color w:val="000000"/>
          <w:sz w:val="24"/>
          <w:szCs w:val="24"/>
          <w:lang w:eastAsia="ru-RU"/>
        </w:rPr>
      </w:pPr>
    </w:p>
    <w:p w:rsidR="001B575F" w:rsidRDefault="001B575F" w:rsidP="008309A7">
      <w:pPr>
        <w:jc w:val="both"/>
        <w:rPr>
          <w:rFonts w:ascii="Times New Roman" w:eastAsia="Times New Roman" w:hAnsi="Times New Roman" w:cs="Times New Roman"/>
          <w:color w:val="000000"/>
          <w:sz w:val="24"/>
          <w:szCs w:val="24"/>
          <w:lang w:eastAsia="ru-RU"/>
        </w:rPr>
      </w:pPr>
    </w:p>
    <w:p w:rsidR="001B575F" w:rsidRDefault="001B575F" w:rsidP="008309A7">
      <w:pPr>
        <w:jc w:val="both"/>
        <w:rPr>
          <w:rFonts w:ascii="Times New Roman" w:eastAsia="Times New Roman" w:hAnsi="Times New Roman" w:cs="Times New Roman"/>
          <w:color w:val="000000"/>
          <w:sz w:val="24"/>
          <w:szCs w:val="24"/>
          <w:lang w:eastAsia="ru-RU"/>
        </w:rPr>
      </w:pPr>
    </w:p>
    <w:p w:rsidR="00E31491" w:rsidRPr="002A05A2" w:rsidRDefault="00E31491" w:rsidP="00E31491">
      <w:pPr>
        <w:jc w:val="right"/>
        <w:rPr>
          <w:rFonts w:ascii="Times New Roman" w:hAnsi="Times New Roman" w:cs="Times New Roman"/>
          <w:b/>
          <w:i/>
          <w:sz w:val="24"/>
          <w:szCs w:val="24"/>
        </w:rPr>
      </w:pPr>
      <w:r w:rsidRPr="002A05A2">
        <w:rPr>
          <w:rFonts w:ascii="Times New Roman" w:hAnsi="Times New Roman" w:cs="Times New Roman"/>
          <w:b/>
          <w:i/>
          <w:sz w:val="24"/>
          <w:szCs w:val="24"/>
        </w:rPr>
        <w:lastRenderedPageBreak/>
        <w:t>Приложение 1</w:t>
      </w:r>
    </w:p>
    <w:p w:rsidR="00E31491" w:rsidRPr="002C4EB2" w:rsidRDefault="00E31491" w:rsidP="00E31491">
      <w:pPr>
        <w:jc w:val="center"/>
        <w:rPr>
          <w:rFonts w:ascii="Times New Roman" w:hAnsi="Times New Roman" w:cs="Times New Roman"/>
          <w:sz w:val="28"/>
          <w:szCs w:val="28"/>
        </w:rPr>
      </w:pPr>
      <w:r w:rsidRPr="002C4EB2">
        <w:rPr>
          <w:rFonts w:ascii="Times New Roman" w:hAnsi="Times New Roman" w:cs="Times New Roman"/>
          <w:sz w:val="28"/>
          <w:szCs w:val="28"/>
        </w:rPr>
        <w:t>ПЕРЕЧЕНЬ ТЕМ ВЫПУСКНЫХ КВАЛИФИКАЦИОННЫХ РАБОТ</w:t>
      </w:r>
    </w:p>
    <w:p w:rsidR="00C2698B" w:rsidRPr="00C15828" w:rsidRDefault="001B575F" w:rsidP="00B87A4C">
      <w:pPr>
        <w:jc w:val="center"/>
        <w:rPr>
          <w:rFonts w:ascii="Times New Roman" w:hAnsi="Times New Roman" w:cs="Times New Roman"/>
          <w:b/>
          <w:sz w:val="24"/>
          <w:szCs w:val="24"/>
        </w:rPr>
      </w:pPr>
      <w:r w:rsidRPr="00C15828">
        <w:rPr>
          <w:rFonts w:ascii="Times New Roman" w:hAnsi="Times New Roman" w:cs="Times New Roman"/>
          <w:b/>
          <w:color w:val="000000" w:themeColor="text1"/>
          <w:sz w:val="24"/>
          <w:szCs w:val="24"/>
        </w:rPr>
        <w:t>ПМ.03</w:t>
      </w:r>
      <w:r w:rsidR="00B87A4C" w:rsidRPr="00C15828">
        <w:rPr>
          <w:rFonts w:ascii="Times New Roman" w:hAnsi="Times New Roman" w:cs="Times New Roman"/>
          <w:b/>
          <w:color w:val="000000" w:themeColor="text1"/>
          <w:sz w:val="24"/>
          <w:szCs w:val="24"/>
        </w:rPr>
        <w:t>.</w:t>
      </w:r>
      <w:r w:rsidR="002C4EB2" w:rsidRPr="00C15828">
        <w:rPr>
          <w:rFonts w:ascii="Times New Roman" w:eastAsia="Calibri" w:hAnsi="Times New Roman" w:cs="Times New Roman"/>
          <w:b/>
          <w:sz w:val="24"/>
          <w:szCs w:val="24"/>
        </w:rPr>
        <w:t>Организаци</w:t>
      </w:r>
      <w:r w:rsidR="00C15828">
        <w:rPr>
          <w:rFonts w:ascii="Times New Roman" w:eastAsia="Calibri" w:hAnsi="Times New Roman" w:cs="Times New Roman"/>
          <w:b/>
          <w:sz w:val="24"/>
          <w:szCs w:val="24"/>
        </w:rPr>
        <w:t>я</w:t>
      </w:r>
      <w:r w:rsidR="002C4EB2" w:rsidRPr="00C15828">
        <w:rPr>
          <w:rFonts w:ascii="Times New Roman" w:eastAsia="Calibri" w:hAnsi="Times New Roman" w:cs="Times New Roman"/>
          <w:b/>
          <w:sz w:val="24"/>
          <w:szCs w:val="24"/>
        </w:rPr>
        <w:t xml:space="preserve"> ремонтных, монтажных и наладочных работ по промышленному оборудованию</w:t>
      </w:r>
    </w:p>
    <w:p w:rsidR="00D04065" w:rsidRPr="00D04065" w:rsidRDefault="00D04065" w:rsidP="00D04065">
      <w:pPr>
        <w:pStyle w:val="ac"/>
        <w:numPr>
          <w:ilvl w:val="0"/>
          <w:numId w:val="32"/>
        </w:numPr>
        <w:spacing w:after="0"/>
        <w:jc w:val="both"/>
        <w:rPr>
          <w:rFonts w:ascii="Times New Roman" w:hAnsi="Times New Roman" w:cs="Times New Roman"/>
          <w:sz w:val="24"/>
          <w:szCs w:val="24"/>
        </w:rPr>
      </w:pPr>
      <w:r w:rsidRPr="00D04065">
        <w:rPr>
          <w:rFonts w:ascii="Times New Roman" w:hAnsi="Times New Roman" w:cs="Times New Roman"/>
        </w:rPr>
        <w:t xml:space="preserve">Монтаж, ремонт и техническое обслуживание токарного станка </w:t>
      </w:r>
      <w:r w:rsidRPr="00D04065">
        <w:rPr>
          <w:rFonts w:ascii="Times New Roman" w:hAnsi="Times New Roman" w:cs="Times New Roman"/>
          <w:lang w:val="en-US"/>
        </w:rPr>
        <w:t>C</w:t>
      </w:r>
      <w:r w:rsidRPr="00D04065">
        <w:rPr>
          <w:rFonts w:ascii="Times New Roman" w:hAnsi="Times New Roman" w:cs="Times New Roman"/>
        </w:rPr>
        <w:t>6163</w:t>
      </w:r>
      <w:r w:rsidRPr="00D04065">
        <w:rPr>
          <w:rFonts w:ascii="Times New Roman" w:hAnsi="Times New Roman" w:cs="Times New Roman"/>
          <w:lang w:val="en-US"/>
        </w:rPr>
        <w:t>B</w:t>
      </w:r>
      <w:r w:rsidRPr="00D04065">
        <w:rPr>
          <w:rFonts w:ascii="Times New Roman" w:hAnsi="Times New Roman" w:cs="Times New Roman"/>
        </w:rPr>
        <w:t>.</w:t>
      </w:r>
    </w:p>
    <w:p w:rsidR="00D04065" w:rsidRPr="00D04065" w:rsidRDefault="00D04065" w:rsidP="00D04065">
      <w:pPr>
        <w:pStyle w:val="ac"/>
        <w:numPr>
          <w:ilvl w:val="0"/>
          <w:numId w:val="32"/>
        </w:numPr>
        <w:spacing w:after="0"/>
        <w:jc w:val="both"/>
        <w:rPr>
          <w:rFonts w:ascii="Times New Roman" w:hAnsi="Times New Roman" w:cs="Times New Roman"/>
          <w:color w:val="FF0000"/>
          <w:sz w:val="24"/>
          <w:szCs w:val="24"/>
        </w:rPr>
      </w:pPr>
      <w:r w:rsidRPr="00D04065">
        <w:rPr>
          <w:rFonts w:ascii="Times New Roman" w:hAnsi="Times New Roman" w:cs="Times New Roman"/>
        </w:rPr>
        <w:t xml:space="preserve">Монтаж и техническая эксплуатация кромкооблицовочного станка </w:t>
      </w:r>
      <w:r w:rsidRPr="00D04065">
        <w:rPr>
          <w:rFonts w:ascii="Times New Roman" w:hAnsi="Times New Roman" w:cs="Times New Roman"/>
          <w:lang w:val="en-US"/>
        </w:rPr>
        <w:t>FITATOFL</w:t>
      </w:r>
      <w:r w:rsidRPr="00D04065">
        <w:rPr>
          <w:rFonts w:ascii="Times New Roman" w:hAnsi="Times New Roman" w:cs="Times New Roman"/>
        </w:rPr>
        <w:t xml:space="preserve"> 50014</w:t>
      </w:r>
      <w:r w:rsidRPr="00D04065">
        <w:rPr>
          <w:rFonts w:ascii="Times New Roman" w:hAnsi="Times New Roman" w:cs="Times New Roman"/>
          <w:lang w:val="en-US"/>
        </w:rPr>
        <w:t>QL</w:t>
      </w:r>
      <w:r w:rsidRPr="00D04065">
        <w:rPr>
          <w:rFonts w:ascii="Times New Roman" w:hAnsi="Times New Roman" w:cs="Times New Roman"/>
        </w:rPr>
        <w:t>-2.</w:t>
      </w:r>
    </w:p>
    <w:p w:rsidR="00D04065" w:rsidRPr="00D04065" w:rsidRDefault="00D04065" w:rsidP="00D04065">
      <w:pPr>
        <w:pStyle w:val="ac"/>
        <w:numPr>
          <w:ilvl w:val="0"/>
          <w:numId w:val="32"/>
        </w:numPr>
        <w:spacing w:after="0"/>
        <w:jc w:val="both"/>
        <w:rPr>
          <w:rFonts w:ascii="Times New Roman" w:hAnsi="Times New Roman" w:cs="Times New Roman"/>
          <w:color w:val="FF0000"/>
          <w:sz w:val="24"/>
          <w:szCs w:val="24"/>
        </w:rPr>
      </w:pPr>
      <w:r w:rsidRPr="00D04065">
        <w:rPr>
          <w:rFonts w:ascii="Times New Roman" w:hAnsi="Times New Roman" w:cs="Times New Roman"/>
        </w:rPr>
        <w:t>Ремонт, техническое обслуживание и эксплуатация вертикально – фрезерного станка 6С12.</w:t>
      </w:r>
    </w:p>
    <w:p w:rsidR="00D04065" w:rsidRPr="00D04065" w:rsidRDefault="00D04065" w:rsidP="00D04065">
      <w:pPr>
        <w:pStyle w:val="ac"/>
        <w:numPr>
          <w:ilvl w:val="0"/>
          <w:numId w:val="32"/>
        </w:numPr>
        <w:spacing w:after="0"/>
        <w:jc w:val="both"/>
        <w:rPr>
          <w:rFonts w:ascii="Times New Roman" w:hAnsi="Times New Roman" w:cs="Times New Roman"/>
          <w:color w:val="FF0000"/>
          <w:sz w:val="24"/>
          <w:szCs w:val="24"/>
        </w:rPr>
      </w:pPr>
      <w:r w:rsidRPr="00D04065">
        <w:rPr>
          <w:rFonts w:ascii="Times New Roman" w:hAnsi="Times New Roman" w:cs="Times New Roman"/>
        </w:rPr>
        <w:t xml:space="preserve">Монтаж, ремонт и сдача в эксплуатацию консольно-фрезерного станка 6 </w:t>
      </w:r>
      <w:r w:rsidRPr="00D04065">
        <w:rPr>
          <w:rFonts w:ascii="Times New Roman" w:hAnsi="Times New Roman" w:cs="Times New Roman"/>
          <w:lang w:val="en-US"/>
        </w:rPr>
        <w:t>T</w:t>
      </w:r>
      <w:r w:rsidRPr="00D04065">
        <w:rPr>
          <w:rFonts w:ascii="Times New Roman" w:hAnsi="Times New Roman" w:cs="Times New Roman"/>
        </w:rPr>
        <w:t>12.</w:t>
      </w:r>
    </w:p>
    <w:p w:rsidR="00D04065" w:rsidRPr="00D04065" w:rsidRDefault="00D04065" w:rsidP="00D04065">
      <w:pPr>
        <w:pStyle w:val="ac"/>
        <w:numPr>
          <w:ilvl w:val="0"/>
          <w:numId w:val="32"/>
        </w:numPr>
        <w:spacing w:after="0"/>
        <w:jc w:val="both"/>
        <w:rPr>
          <w:rFonts w:ascii="Times New Roman" w:hAnsi="Times New Roman" w:cs="Times New Roman"/>
          <w:sz w:val="24"/>
          <w:szCs w:val="24"/>
        </w:rPr>
      </w:pPr>
      <w:r w:rsidRPr="00D04065">
        <w:rPr>
          <w:rFonts w:ascii="Times New Roman" w:hAnsi="Times New Roman" w:cs="Times New Roman"/>
        </w:rPr>
        <w:t>Монтаж и техническая эксплуатация радиально – сверлильного станка ГС 545.</w:t>
      </w:r>
    </w:p>
    <w:p w:rsidR="00D04065" w:rsidRPr="00D04065" w:rsidRDefault="00D04065" w:rsidP="00D04065">
      <w:pPr>
        <w:pStyle w:val="ac"/>
        <w:numPr>
          <w:ilvl w:val="0"/>
          <w:numId w:val="32"/>
        </w:numPr>
        <w:spacing w:after="0"/>
        <w:jc w:val="both"/>
        <w:rPr>
          <w:rFonts w:ascii="Times New Roman" w:hAnsi="Times New Roman" w:cs="Times New Roman"/>
          <w:sz w:val="24"/>
          <w:szCs w:val="24"/>
        </w:rPr>
      </w:pPr>
      <w:r w:rsidRPr="00D04065">
        <w:rPr>
          <w:rFonts w:ascii="Times New Roman" w:hAnsi="Times New Roman" w:cs="Times New Roman"/>
        </w:rPr>
        <w:t>Ремонт, техническое обслуживание и эксплуатация универсально – фрезерного станка СФ676.</w:t>
      </w:r>
    </w:p>
    <w:p w:rsidR="00D04065" w:rsidRPr="00D04065" w:rsidRDefault="00D04065" w:rsidP="00D04065">
      <w:pPr>
        <w:pStyle w:val="ac"/>
        <w:numPr>
          <w:ilvl w:val="0"/>
          <w:numId w:val="32"/>
        </w:numPr>
        <w:spacing w:after="0"/>
        <w:jc w:val="both"/>
        <w:rPr>
          <w:rFonts w:ascii="Times New Roman" w:hAnsi="Times New Roman" w:cs="Times New Roman"/>
          <w:sz w:val="24"/>
          <w:szCs w:val="24"/>
        </w:rPr>
      </w:pPr>
      <w:r w:rsidRPr="00D04065">
        <w:rPr>
          <w:rFonts w:ascii="Times New Roman" w:hAnsi="Times New Roman" w:cs="Times New Roman"/>
        </w:rPr>
        <w:t>Организация монтажа, технического обслуживания и ремонта координатно-расточного станка 2Д450</w:t>
      </w:r>
    </w:p>
    <w:p w:rsidR="00D04065" w:rsidRPr="00D04065" w:rsidRDefault="00D04065" w:rsidP="00D04065">
      <w:pPr>
        <w:pStyle w:val="ac"/>
        <w:numPr>
          <w:ilvl w:val="0"/>
          <w:numId w:val="32"/>
        </w:numPr>
        <w:spacing w:after="0"/>
        <w:jc w:val="both"/>
        <w:rPr>
          <w:rFonts w:ascii="Times New Roman" w:hAnsi="Times New Roman" w:cs="Times New Roman"/>
          <w:sz w:val="24"/>
          <w:szCs w:val="24"/>
        </w:rPr>
      </w:pPr>
      <w:r w:rsidRPr="00D04065">
        <w:rPr>
          <w:rFonts w:ascii="Times New Roman" w:hAnsi="Times New Roman"/>
        </w:rPr>
        <w:t>Организация монтажа, технического обслуживания и ремонта продольного строгально-фрезерного станка 7216Г.</w:t>
      </w:r>
    </w:p>
    <w:p w:rsidR="00D04065" w:rsidRPr="00D04065" w:rsidRDefault="00D04065" w:rsidP="00D04065">
      <w:pPr>
        <w:pStyle w:val="ac"/>
        <w:numPr>
          <w:ilvl w:val="0"/>
          <w:numId w:val="32"/>
        </w:numPr>
        <w:spacing w:after="0"/>
        <w:jc w:val="both"/>
        <w:rPr>
          <w:rFonts w:ascii="Times New Roman" w:hAnsi="Times New Roman" w:cs="Times New Roman"/>
          <w:sz w:val="24"/>
          <w:szCs w:val="24"/>
        </w:rPr>
      </w:pPr>
      <w:r w:rsidRPr="00D04065">
        <w:rPr>
          <w:rFonts w:ascii="Times New Roman" w:hAnsi="Times New Roman" w:cs="Times New Roman"/>
        </w:rPr>
        <w:t>Ремонт, техническое обслуживание и эксплуатация долбежного станка с механическим приводом 7А412.</w:t>
      </w:r>
    </w:p>
    <w:p w:rsidR="00D04065" w:rsidRPr="00D04065" w:rsidRDefault="00D04065" w:rsidP="00D04065">
      <w:pPr>
        <w:pStyle w:val="ac"/>
        <w:numPr>
          <w:ilvl w:val="0"/>
          <w:numId w:val="32"/>
        </w:numPr>
        <w:spacing w:after="0"/>
        <w:jc w:val="both"/>
        <w:rPr>
          <w:rFonts w:ascii="Times New Roman" w:hAnsi="Times New Roman" w:cs="Times New Roman"/>
          <w:sz w:val="24"/>
          <w:szCs w:val="24"/>
        </w:rPr>
      </w:pPr>
      <w:r w:rsidRPr="00D04065">
        <w:rPr>
          <w:rFonts w:ascii="Times New Roman" w:hAnsi="Times New Roman" w:cs="Times New Roman"/>
        </w:rPr>
        <w:t>Монтаж, ремонт и сдача в эксплуатацию сверлильного станка 2М112.</w:t>
      </w:r>
    </w:p>
    <w:p w:rsidR="00D04065" w:rsidRPr="00D04065" w:rsidRDefault="00D04065" w:rsidP="00D04065">
      <w:pPr>
        <w:pStyle w:val="ac"/>
        <w:numPr>
          <w:ilvl w:val="0"/>
          <w:numId w:val="32"/>
        </w:numPr>
        <w:spacing w:after="0"/>
        <w:jc w:val="both"/>
        <w:rPr>
          <w:rFonts w:ascii="Times New Roman" w:hAnsi="Times New Roman"/>
        </w:rPr>
      </w:pPr>
      <w:r w:rsidRPr="00D04065">
        <w:rPr>
          <w:rFonts w:ascii="Times New Roman" w:eastAsia="Times New Roman" w:hAnsi="Times New Roman" w:cs="Times New Roman"/>
          <w:lang w:eastAsia="ru-RU"/>
        </w:rPr>
        <w:t>Организация монтажа, эксплуатации и ремонтных работ токарно-винторезного станка 16В20.</w:t>
      </w:r>
    </w:p>
    <w:p w:rsidR="00D04065" w:rsidRPr="00D04065" w:rsidRDefault="00D04065" w:rsidP="00D04065">
      <w:pPr>
        <w:pStyle w:val="ac"/>
        <w:numPr>
          <w:ilvl w:val="0"/>
          <w:numId w:val="32"/>
        </w:numPr>
        <w:spacing w:after="0"/>
        <w:jc w:val="both"/>
        <w:rPr>
          <w:rFonts w:ascii="Times New Roman" w:hAnsi="Times New Roman" w:cs="Times New Roman"/>
          <w:sz w:val="24"/>
          <w:szCs w:val="24"/>
        </w:rPr>
      </w:pPr>
      <w:r w:rsidRPr="00D04065">
        <w:rPr>
          <w:rFonts w:ascii="Times New Roman" w:hAnsi="Times New Roman" w:cs="Times New Roman"/>
        </w:rPr>
        <w:t>Монтаж, ремонт и техническое обслуживание вертикально – сверлильного станка 2С132</w:t>
      </w:r>
    </w:p>
    <w:p w:rsidR="00D04065" w:rsidRPr="00D04065" w:rsidRDefault="00D04065" w:rsidP="00D04065">
      <w:pPr>
        <w:pStyle w:val="ac"/>
        <w:numPr>
          <w:ilvl w:val="0"/>
          <w:numId w:val="32"/>
        </w:numPr>
        <w:spacing w:after="0"/>
        <w:jc w:val="both"/>
        <w:rPr>
          <w:rFonts w:ascii="Times New Roman" w:hAnsi="Times New Roman" w:cs="Times New Roman"/>
          <w:sz w:val="24"/>
          <w:szCs w:val="24"/>
        </w:rPr>
      </w:pPr>
      <w:r w:rsidRPr="00D04065">
        <w:rPr>
          <w:rFonts w:ascii="Times New Roman" w:eastAsia="Times New Roman" w:hAnsi="Times New Roman" w:cs="Times New Roman"/>
          <w:lang w:eastAsia="ru-RU"/>
        </w:rPr>
        <w:t>Организация монтажа, эксплуатации и ремонтных работ горизонтально – расточного станка 2620</w:t>
      </w:r>
    </w:p>
    <w:p w:rsidR="00D04065" w:rsidRPr="00D04065" w:rsidRDefault="00D04065" w:rsidP="00D04065">
      <w:pPr>
        <w:pStyle w:val="ac"/>
        <w:numPr>
          <w:ilvl w:val="0"/>
          <w:numId w:val="32"/>
        </w:numPr>
        <w:spacing w:after="0"/>
        <w:jc w:val="both"/>
        <w:rPr>
          <w:rFonts w:ascii="Times New Roman" w:hAnsi="Times New Roman" w:cs="Times New Roman"/>
          <w:sz w:val="24"/>
          <w:szCs w:val="24"/>
        </w:rPr>
      </w:pPr>
      <w:r w:rsidRPr="00D04065">
        <w:rPr>
          <w:rFonts w:ascii="Times New Roman" w:hAnsi="Times New Roman" w:cs="Times New Roman"/>
        </w:rPr>
        <w:t>Монтаж и техническая эксплуатация плоскошлифовального станка 3Л722В</w:t>
      </w:r>
    </w:p>
    <w:p w:rsidR="00D04065" w:rsidRPr="00D04065" w:rsidRDefault="00D04065" w:rsidP="00D04065">
      <w:pPr>
        <w:pStyle w:val="ac"/>
        <w:numPr>
          <w:ilvl w:val="0"/>
          <w:numId w:val="32"/>
        </w:numPr>
        <w:spacing w:after="0"/>
        <w:jc w:val="both"/>
        <w:rPr>
          <w:rFonts w:ascii="Times New Roman" w:hAnsi="Times New Roman" w:cs="Times New Roman"/>
          <w:sz w:val="24"/>
          <w:szCs w:val="24"/>
        </w:rPr>
      </w:pPr>
      <w:r w:rsidRPr="00D04065">
        <w:rPr>
          <w:rFonts w:ascii="Times New Roman" w:hAnsi="Times New Roman" w:cs="Times New Roman"/>
        </w:rPr>
        <w:t xml:space="preserve">Монтаж, ремонт и сдача в эксплуатацию вертикально-фрезерного обрабатывающего центра с ЧПУ </w:t>
      </w:r>
      <w:r w:rsidRPr="00D04065">
        <w:rPr>
          <w:rFonts w:ascii="Times New Roman" w:hAnsi="Times New Roman" w:cs="Times New Roman"/>
          <w:lang w:val="en-US"/>
        </w:rPr>
        <w:t>SPINNERVC</w:t>
      </w:r>
      <w:r w:rsidRPr="00D04065">
        <w:rPr>
          <w:rFonts w:ascii="Times New Roman" w:hAnsi="Times New Roman" w:cs="Times New Roman"/>
        </w:rPr>
        <w:t>750</w:t>
      </w:r>
    </w:p>
    <w:p w:rsidR="00D04065" w:rsidRPr="00D04065" w:rsidRDefault="00D04065" w:rsidP="00D04065">
      <w:pPr>
        <w:pStyle w:val="ac"/>
        <w:numPr>
          <w:ilvl w:val="0"/>
          <w:numId w:val="32"/>
        </w:numPr>
        <w:spacing w:after="0"/>
        <w:jc w:val="both"/>
        <w:rPr>
          <w:rFonts w:ascii="Times New Roman" w:hAnsi="Times New Roman" w:cs="Times New Roman"/>
          <w:sz w:val="24"/>
          <w:szCs w:val="24"/>
        </w:rPr>
      </w:pPr>
      <w:r w:rsidRPr="00D04065">
        <w:rPr>
          <w:rFonts w:ascii="Times New Roman" w:hAnsi="Times New Roman" w:cs="Times New Roman"/>
        </w:rPr>
        <w:t>Организация монтажа, технического обслуживания и ремонта молота ковочного пневматического кузнечного МА4129</w:t>
      </w:r>
    </w:p>
    <w:p w:rsidR="00D04065" w:rsidRPr="00D04065" w:rsidRDefault="00D04065" w:rsidP="00D04065">
      <w:pPr>
        <w:pStyle w:val="ac"/>
        <w:numPr>
          <w:ilvl w:val="0"/>
          <w:numId w:val="32"/>
        </w:numPr>
        <w:spacing w:after="0"/>
        <w:jc w:val="both"/>
        <w:rPr>
          <w:rFonts w:ascii="Times New Roman" w:hAnsi="Times New Roman" w:cs="Times New Roman"/>
          <w:sz w:val="24"/>
          <w:szCs w:val="24"/>
        </w:rPr>
      </w:pPr>
      <w:r w:rsidRPr="00D04065">
        <w:rPr>
          <w:rFonts w:ascii="Times New Roman" w:hAnsi="Times New Roman" w:cs="Times New Roman"/>
        </w:rPr>
        <w:t>Монтаж, ремонт и техническое обслуживание токарно – винторезного станка 1М63</w:t>
      </w:r>
    </w:p>
    <w:p w:rsidR="00D04065" w:rsidRPr="00D04065" w:rsidRDefault="00D04065" w:rsidP="00D04065">
      <w:pPr>
        <w:pStyle w:val="ac"/>
        <w:numPr>
          <w:ilvl w:val="0"/>
          <w:numId w:val="32"/>
        </w:numPr>
        <w:spacing w:after="0"/>
        <w:jc w:val="both"/>
        <w:rPr>
          <w:rFonts w:ascii="Times New Roman" w:hAnsi="Times New Roman" w:cs="Times New Roman"/>
          <w:sz w:val="24"/>
          <w:szCs w:val="24"/>
        </w:rPr>
      </w:pPr>
      <w:r w:rsidRPr="00D04065">
        <w:rPr>
          <w:rFonts w:ascii="Times New Roman" w:hAnsi="Times New Roman" w:cs="Times New Roman"/>
        </w:rPr>
        <w:t>Монтаж, ремонт и сдача в эксплуатацию внутришлифовального станка 3К227А</w:t>
      </w:r>
    </w:p>
    <w:p w:rsidR="00D04065" w:rsidRPr="00D04065" w:rsidRDefault="00D04065" w:rsidP="00D04065">
      <w:pPr>
        <w:pStyle w:val="ac"/>
        <w:numPr>
          <w:ilvl w:val="0"/>
          <w:numId w:val="32"/>
        </w:numPr>
        <w:spacing w:after="0"/>
        <w:jc w:val="both"/>
        <w:rPr>
          <w:rFonts w:ascii="Times New Roman" w:hAnsi="Times New Roman" w:cs="Times New Roman"/>
          <w:color w:val="000000"/>
        </w:rPr>
      </w:pPr>
      <w:r w:rsidRPr="00D04065">
        <w:rPr>
          <w:rFonts w:ascii="Times New Roman" w:hAnsi="Times New Roman" w:cs="Times New Roman"/>
        </w:rPr>
        <w:t xml:space="preserve">Монтаж, ремонт и сдача в эксплуатацию </w:t>
      </w:r>
      <w:r w:rsidRPr="00D04065">
        <w:rPr>
          <w:rFonts w:ascii="Times New Roman" w:hAnsi="Times New Roman" w:cs="Times New Roman"/>
          <w:color w:val="000000"/>
        </w:rPr>
        <w:t>Поперечно-строгальный станок 7307ТД</w:t>
      </w:r>
    </w:p>
    <w:p w:rsidR="00D04065" w:rsidRPr="00D04065" w:rsidRDefault="00D04065" w:rsidP="00D04065">
      <w:pPr>
        <w:pStyle w:val="ac"/>
        <w:numPr>
          <w:ilvl w:val="0"/>
          <w:numId w:val="32"/>
        </w:numPr>
        <w:spacing w:after="0"/>
        <w:jc w:val="both"/>
        <w:rPr>
          <w:rFonts w:ascii="Times New Roman" w:hAnsi="Times New Roman" w:cs="Times New Roman"/>
          <w:sz w:val="24"/>
          <w:szCs w:val="24"/>
        </w:rPr>
      </w:pPr>
      <w:r w:rsidRPr="00D04065">
        <w:rPr>
          <w:rFonts w:ascii="Times New Roman" w:hAnsi="Times New Roman" w:cs="Times New Roman"/>
          <w:sz w:val="24"/>
          <w:szCs w:val="24"/>
        </w:rPr>
        <w:t>Организация монтажа, эксплуатации и ремонтных работ круглошлифовального универсального станка 3А10П.</w:t>
      </w:r>
    </w:p>
    <w:p w:rsidR="00D04065" w:rsidRPr="00D04065" w:rsidRDefault="00D04065" w:rsidP="00D04065">
      <w:pPr>
        <w:pStyle w:val="ac"/>
        <w:numPr>
          <w:ilvl w:val="0"/>
          <w:numId w:val="32"/>
        </w:numPr>
        <w:spacing w:after="0"/>
        <w:jc w:val="both"/>
        <w:rPr>
          <w:rFonts w:ascii="Times New Roman" w:hAnsi="Times New Roman" w:cs="Times New Roman"/>
        </w:rPr>
      </w:pPr>
      <w:r w:rsidRPr="00D04065">
        <w:rPr>
          <w:rFonts w:ascii="Times New Roman" w:hAnsi="Times New Roman" w:cs="Times New Roman"/>
        </w:rPr>
        <w:t xml:space="preserve">Ремонт, техническое обслуживание и эксплуатация </w:t>
      </w:r>
      <w:r w:rsidRPr="00D04065">
        <w:rPr>
          <w:rFonts w:ascii="Times New Roman" w:hAnsi="Times New Roman" w:cs="Times New Roman"/>
          <w:bCs/>
          <w:color w:val="000000"/>
        </w:rPr>
        <w:t>координатно-расточного станка с ЧПУ 2Е450АФ30.</w:t>
      </w:r>
    </w:p>
    <w:p w:rsidR="00D04065" w:rsidRPr="00D04065" w:rsidRDefault="00D04065" w:rsidP="00D04065">
      <w:pPr>
        <w:pStyle w:val="ac"/>
        <w:numPr>
          <w:ilvl w:val="0"/>
          <w:numId w:val="32"/>
        </w:numPr>
        <w:spacing w:after="0"/>
        <w:jc w:val="both"/>
        <w:rPr>
          <w:rFonts w:ascii="Times New Roman" w:hAnsi="Times New Roman" w:cs="Times New Roman"/>
          <w:sz w:val="24"/>
          <w:szCs w:val="24"/>
        </w:rPr>
      </w:pPr>
      <w:r w:rsidRPr="00D04065">
        <w:rPr>
          <w:rFonts w:ascii="Times New Roman" w:hAnsi="Times New Roman" w:cs="Times New Roman"/>
        </w:rPr>
        <w:t>Монтаж, ремонт и сдача в эксплуатацию вертикально – ленточного станка СРЗ200-02.</w:t>
      </w:r>
    </w:p>
    <w:p w:rsidR="00D04065" w:rsidRPr="00D04065" w:rsidRDefault="00D04065" w:rsidP="00D04065">
      <w:pPr>
        <w:pStyle w:val="ac"/>
        <w:numPr>
          <w:ilvl w:val="0"/>
          <w:numId w:val="32"/>
        </w:numPr>
        <w:spacing w:after="0"/>
        <w:jc w:val="both"/>
        <w:rPr>
          <w:rFonts w:ascii="Times New Roman" w:hAnsi="Times New Roman" w:cs="Times New Roman"/>
          <w:sz w:val="24"/>
          <w:szCs w:val="24"/>
        </w:rPr>
      </w:pPr>
      <w:r w:rsidRPr="00D04065">
        <w:rPr>
          <w:rFonts w:ascii="Times New Roman" w:hAnsi="Times New Roman" w:cs="Times New Roman"/>
          <w:sz w:val="24"/>
          <w:szCs w:val="24"/>
        </w:rPr>
        <w:t>Организация монтажа, эксплуатации и ремонтных работ токарного станка с ЧПУ (</w:t>
      </w:r>
      <w:r w:rsidRPr="00D04065">
        <w:rPr>
          <w:rFonts w:ascii="Times New Roman" w:hAnsi="Times New Roman" w:cs="Times New Roman"/>
          <w:sz w:val="24"/>
          <w:szCs w:val="24"/>
          <w:lang w:val="en-US"/>
        </w:rPr>
        <w:t>CNC</w:t>
      </w:r>
      <w:r w:rsidRPr="00D04065">
        <w:rPr>
          <w:rFonts w:ascii="Times New Roman" w:hAnsi="Times New Roman" w:cs="Times New Roman"/>
          <w:sz w:val="24"/>
          <w:szCs w:val="24"/>
        </w:rPr>
        <w:t xml:space="preserve">) </w:t>
      </w:r>
      <w:r w:rsidRPr="00D04065">
        <w:rPr>
          <w:rFonts w:ascii="Times New Roman" w:hAnsi="Times New Roman" w:cs="Times New Roman"/>
          <w:sz w:val="24"/>
          <w:szCs w:val="24"/>
          <w:lang w:val="en-US"/>
        </w:rPr>
        <w:t>HYUNDAIKIASKT</w:t>
      </w:r>
      <w:r w:rsidRPr="00D04065">
        <w:rPr>
          <w:rFonts w:ascii="Times New Roman" w:hAnsi="Times New Roman" w:cs="Times New Roman"/>
          <w:sz w:val="24"/>
          <w:szCs w:val="24"/>
        </w:rPr>
        <w:t xml:space="preserve"> 15 </w:t>
      </w:r>
      <w:r w:rsidRPr="00D04065">
        <w:rPr>
          <w:rFonts w:ascii="Times New Roman" w:hAnsi="Times New Roman" w:cs="Times New Roman"/>
          <w:sz w:val="24"/>
          <w:szCs w:val="24"/>
          <w:lang w:val="en-US"/>
        </w:rPr>
        <w:t>LMS</w:t>
      </w:r>
      <w:r w:rsidRPr="00D04065">
        <w:rPr>
          <w:rFonts w:ascii="Times New Roman" w:hAnsi="Times New Roman" w:cs="Times New Roman"/>
          <w:sz w:val="24"/>
          <w:szCs w:val="24"/>
        </w:rPr>
        <w:t>.</w:t>
      </w:r>
    </w:p>
    <w:p w:rsidR="00D04065" w:rsidRPr="00D04065" w:rsidRDefault="00D04065" w:rsidP="00D04065">
      <w:pPr>
        <w:pStyle w:val="ac"/>
        <w:numPr>
          <w:ilvl w:val="0"/>
          <w:numId w:val="32"/>
        </w:numPr>
        <w:spacing w:after="0"/>
        <w:jc w:val="both"/>
        <w:rPr>
          <w:rFonts w:ascii="Times New Roman" w:hAnsi="Times New Roman" w:cs="Times New Roman"/>
        </w:rPr>
      </w:pPr>
      <w:r w:rsidRPr="00D04065">
        <w:rPr>
          <w:rFonts w:ascii="Times New Roman" w:hAnsi="Times New Roman" w:cs="Times New Roman"/>
        </w:rPr>
        <w:t>Организация монтажа, эксплуатации и ремонтных работ</w:t>
      </w:r>
      <w:r w:rsidRPr="00D04065">
        <w:rPr>
          <w:rFonts w:ascii="Times New Roman" w:hAnsi="Times New Roman" w:cs="Times New Roman"/>
          <w:bCs/>
          <w:color w:val="000000"/>
        </w:rPr>
        <w:t xml:space="preserve"> дискового пильного станка-автомата DPA-90.</w:t>
      </w:r>
    </w:p>
    <w:p w:rsidR="00D04065" w:rsidRPr="00D04065" w:rsidRDefault="00D04065" w:rsidP="00D04065">
      <w:pPr>
        <w:pStyle w:val="ac"/>
        <w:numPr>
          <w:ilvl w:val="0"/>
          <w:numId w:val="32"/>
        </w:numPr>
        <w:spacing w:after="0"/>
        <w:jc w:val="both"/>
        <w:rPr>
          <w:rFonts w:ascii="Times New Roman" w:hAnsi="Times New Roman" w:cs="Times New Roman"/>
          <w:sz w:val="24"/>
          <w:szCs w:val="24"/>
        </w:rPr>
      </w:pPr>
      <w:r w:rsidRPr="00D04065">
        <w:rPr>
          <w:rFonts w:ascii="Times New Roman" w:hAnsi="Times New Roman" w:cs="Times New Roman"/>
        </w:rPr>
        <w:t>Монтаж, ремонт и техническое обслуживание зуборезного полуавтомата модели 525.</w:t>
      </w:r>
    </w:p>
    <w:p w:rsidR="00D04065" w:rsidRPr="00D04065" w:rsidRDefault="00D04065" w:rsidP="00D04065">
      <w:pPr>
        <w:pStyle w:val="ac"/>
        <w:numPr>
          <w:ilvl w:val="0"/>
          <w:numId w:val="32"/>
        </w:numPr>
        <w:spacing w:after="0"/>
        <w:jc w:val="both"/>
        <w:rPr>
          <w:rFonts w:ascii="Times New Roman" w:hAnsi="Times New Roman" w:cs="Times New Roman"/>
          <w:sz w:val="24"/>
          <w:szCs w:val="24"/>
        </w:rPr>
      </w:pPr>
      <w:r w:rsidRPr="00D04065">
        <w:rPr>
          <w:rFonts w:ascii="Times New Roman" w:eastAsia="Times New Roman" w:hAnsi="Times New Roman" w:cs="Times New Roman"/>
          <w:lang w:eastAsia="ru-RU"/>
        </w:rPr>
        <w:t xml:space="preserve">Организация монтажа, эксплуатации и ремонтных работ комбинированного токарного станка </w:t>
      </w:r>
      <w:r w:rsidRPr="00D04065">
        <w:rPr>
          <w:rFonts w:ascii="Times New Roman" w:eastAsia="Times New Roman" w:hAnsi="Times New Roman" w:cs="Times New Roman"/>
          <w:lang w:val="en-US" w:eastAsia="ru-RU"/>
        </w:rPr>
        <w:t>SPY</w:t>
      </w:r>
      <w:r w:rsidRPr="00D04065">
        <w:rPr>
          <w:rFonts w:ascii="Times New Roman" w:eastAsia="Times New Roman" w:hAnsi="Times New Roman" w:cs="Times New Roman"/>
          <w:lang w:eastAsia="ru-RU"/>
        </w:rPr>
        <w:t>-500С.</w:t>
      </w:r>
    </w:p>
    <w:p w:rsidR="00D04065" w:rsidRPr="00D04065" w:rsidRDefault="00D04065" w:rsidP="00D04065">
      <w:pPr>
        <w:pStyle w:val="ac"/>
        <w:numPr>
          <w:ilvl w:val="0"/>
          <w:numId w:val="32"/>
        </w:numPr>
        <w:spacing w:after="0"/>
        <w:jc w:val="both"/>
        <w:rPr>
          <w:rFonts w:ascii="Times New Roman" w:hAnsi="Times New Roman" w:cs="Times New Roman"/>
          <w:b/>
          <w:sz w:val="24"/>
          <w:szCs w:val="24"/>
        </w:rPr>
      </w:pPr>
      <w:r w:rsidRPr="00D04065">
        <w:rPr>
          <w:rFonts w:ascii="Times New Roman" w:hAnsi="Times New Roman" w:cs="Times New Roman"/>
        </w:rPr>
        <w:t>Монтаж и техническая эксплуатация станка универсально-заточного с гидравлическим приводом 3Е642Е</w:t>
      </w:r>
    </w:p>
    <w:sectPr w:rsidR="00D04065" w:rsidRPr="00D04065" w:rsidSect="00F81939">
      <w:footerReference w:type="default" r:id="rId13"/>
      <w:pgSz w:w="11906" w:h="16838"/>
      <w:pgMar w:top="851" w:right="851" w:bottom="851" w:left="1134" w:header="709"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78A9" w:rsidRDefault="005578A9" w:rsidP="00FE7E38">
      <w:pPr>
        <w:spacing w:after="0" w:line="240" w:lineRule="auto"/>
      </w:pPr>
      <w:r>
        <w:separator/>
      </w:r>
    </w:p>
  </w:endnote>
  <w:endnote w:type="continuationSeparator" w:id="1">
    <w:p w:rsidR="005578A9" w:rsidRDefault="005578A9" w:rsidP="00FE7E3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Полужирный">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571814"/>
      <w:docPartObj>
        <w:docPartGallery w:val="Page Numbers (Bottom of Page)"/>
        <w:docPartUnique/>
      </w:docPartObj>
    </w:sdtPr>
    <w:sdtContent>
      <w:p w:rsidR="002C4EB2" w:rsidRDefault="00116283">
        <w:pPr>
          <w:pStyle w:val="a8"/>
          <w:jc w:val="center"/>
        </w:pPr>
        <w:r>
          <w:fldChar w:fldCharType="begin"/>
        </w:r>
        <w:r w:rsidR="002C4EB2">
          <w:instrText xml:space="preserve"> PAGE   \* MERGEFORMAT </w:instrText>
        </w:r>
        <w:r>
          <w:fldChar w:fldCharType="separate"/>
        </w:r>
        <w:r w:rsidR="00E3784F">
          <w:rPr>
            <w:noProof/>
          </w:rPr>
          <w:t>2</w:t>
        </w:r>
        <w:r>
          <w:rPr>
            <w:noProof/>
          </w:rPr>
          <w:fldChar w:fldCharType="end"/>
        </w:r>
      </w:p>
    </w:sdtContent>
  </w:sdt>
  <w:p w:rsidR="002C4EB2" w:rsidRDefault="002C4EB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78A9" w:rsidRDefault="005578A9" w:rsidP="00FE7E38">
      <w:pPr>
        <w:spacing w:after="0" w:line="240" w:lineRule="auto"/>
      </w:pPr>
      <w:r>
        <w:separator/>
      </w:r>
    </w:p>
  </w:footnote>
  <w:footnote w:type="continuationSeparator" w:id="1">
    <w:p w:rsidR="005578A9" w:rsidRDefault="005578A9" w:rsidP="00FE7E38">
      <w:pPr>
        <w:spacing w:after="0" w:line="240" w:lineRule="auto"/>
      </w:pPr>
      <w:r>
        <w:continuationSeparator/>
      </w:r>
    </w:p>
  </w:footnote>
  <w:footnote w:id="2">
    <w:p w:rsidR="002C4EB2" w:rsidRDefault="002C4EB2">
      <w:pPr>
        <w:pStyle w:val="af4"/>
      </w:pPr>
      <w:r>
        <w:rPr>
          <w:rStyle w:val="af6"/>
        </w:rPr>
        <w:footnoteRef/>
      </w:r>
      <w:r w:rsidRPr="00D62BA7">
        <w:rPr>
          <w:rFonts w:ascii="Times New Roman" w:eastAsia="Times New Roman" w:hAnsi="Times New Roman" w:cs="Times New Roman"/>
          <w:color w:val="000000"/>
          <w:sz w:val="18"/>
          <w:szCs w:val="18"/>
          <w:lang w:eastAsia="ru-RU"/>
        </w:rPr>
        <w:t>Указывается диплом с отличием или без отличия</w:t>
      </w:r>
    </w:p>
  </w:footnote>
  <w:footnote w:id="3">
    <w:p w:rsidR="002C4EB2" w:rsidRPr="00D62BA7" w:rsidRDefault="002C4EB2" w:rsidP="001B5CC8">
      <w:pPr>
        <w:widowControl w:val="0"/>
        <w:shd w:val="clear" w:color="auto" w:fill="FFFFFF"/>
        <w:tabs>
          <w:tab w:val="left" w:pos="509"/>
        </w:tabs>
        <w:autoSpaceDE w:val="0"/>
        <w:autoSpaceDN w:val="0"/>
        <w:adjustRightInd w:val="0"/>
        <w:spacing w:before="10" w:after="0"/>
        <w:rPr>
          <w:rFonts w:ascii="Times New Roman" w:hAnsi="Times New Roman" w:cs="Times New Roman"/>
          <w:i/>
          <w:sz w:val="20"/>
          <w:szCs w:val="20"/>
        </w:rPr>
      </w:pPr>
      <w:r>
        <w:rPr>
          <w:rStyle w:val="af6"/>
        </w:rPr>
        <w:footnoteRef/>
      </w:r>
      <w:r w:rsidRPr="00D62BA7">
        <w:rPr>
          <w:rFonts w:ascii="Times New Roman" w:hAnsi="Times New Roman" w:cs="Times New Roman"/>
          <w:i/>
          <w:sz w:val="20"/>
          <w:szCs w:val="20"/>
        </w:rPr>
        <w:t>(Приказ МОН РФ от 25.10.2013 № 1186 (с изменениями на 27 апреля 2015 года)», п. 22)</w:t>
      </w:r>
    </w:p>
    <w:p w:rsidR="002C4EB2" w:rsidRDefault="002C4EB2">
      <w:pPr>
        <w:pStyle w:val="af4"/>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A28A5AE"/>
    <w:lvl w:ilvl="0">
      <w:numFmt w:val="bullet"/>
      <w:lvlText w:val="*"/>
      <w:lvlJc w:val="left"/>
    </w:lvl>
  </w:abstractNum>
  <w:abstractNum w:abstractNumId="1">
    <w:nsid w:val="011A6875"/>
    <w:multiLevelType w:val="singleLevel"/>
    <w:tmpl w:val="5BA06E54"/>
    <w:lvl w:ilvl="0">
      <w:start w:val="1"/>
      <w:numFmt w:val="decimal"/>
      <w:lvlText w:val="7.%1."/>
      <w:legacy w:legacy="1" w:legacySpace="0" w:legacyIndent="293"/>
      <w:lvlJc w:val="left"/>
      <w:rPr>
        <w:rFonts w:ascii="Times New Roman" w:hAnsi="Times New Roman" w:cs="Times New Roman" w:hint="default"/>
      </w:rPr>
    </w:lvl>
  </w:abstractNum>
  <w:abstractNum w:abstractNumId="2">
    <w:nsid w:val="028E3AC7"/>
    <w:multiLevelType w:val="hybridMultilevel"/>
    <w:tmpl w:val="5C9437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172C68"/>
    <w:multiLevelType w:val="hybridMultilevel"/>
    <w:tmpl w:val="B7A840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39502B"/>
    <w:multiLevelType w:val="hybridMultilevel"/>
    <w:tmpl w:val="7C040EF6"/>
    <w:lvl w:ilvl="0" w:tplc="E100627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99098E"/>
    <w:multiLevelType w:val="hybridMultilevel"/>
    <w:tmpl w:val="4198ECC4"/>
    <w:lvl w:ilvl="0" w:tplc="E100627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384523C"/>
    <w:multiLevelType w:val="hybridMultilevel"/>
    <w:tmpl w:val="C30C182E"/>
    <w:lvl w:ilvl="0" w:tplc="F1A29A1A">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17FC4499"/>
    <w:multiLevelType w:val="multilevel"/>
    <w:tmpl w:val="32F2FD3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nsid w:val="1BA77ED2"/>
    <w:multiLevelType w:val="hybridMultilevel"/>
    <w:tmpl w:val="22D0E1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D4814C8"/>
    <w:multiLevelType w:val="hybridMultilevel"/>
    <w:tmpl w:val="C872778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
    <w:nsid w:val="1E7A5B0B"/>
    <w:multiLevelType w:val="hybridMultilevel"/>
    <w:tmpl w:val="FDF8B09E"/>
    <w:lvl w:ilvl="0" w:tplc="D97C224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25712A3A"/>
    <w:multiLevelType w:val="singleLevel"/>
    <w:tmpl w:val="D4F8B400"/>
    <w:lvl w:ilvl="0">
      <w:start w:val="1"/>
      <w:numFmt w:val="decimal"/>
      <w:lvlText w:val="%1."/>
      <w:legacy w:legacy="1" w:legacySpace="0" w:legacyIndent="331"/>
      <w:lvlJc w:val="left"/>
      <w:rPr>
        <w:rFonts w:ascii="Times New Roman" w:hAnsi="Times New Roman" w:cs="Times New Roman" w:hint="default"/>
      </w:rPr>
    </w:lvl>
  </w:abstractNum>
  <w:abstractNum w:abstractNumId="12">
    <w:nsid w:val="2DBE17F2"/>
    <w:multiLevelType w:val="multilevel"/>
    <w:tmpl w:val="32F2FD3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nsid w:val="31C467B8"/>
    <w:multiLevelType w:val="hybridMultilevel"/>
    <w:tmpl w:val="79A64E78"/>
    <w:lvl w:ilvl="0" w:tplc="D97C2240">
      <w:start w:val="1"/>
      <w:numFmt w:val="bullet"/>
      <w:lvlText w:val=""/>
      <w:lvlJc w:val="left"/>
      <w:pPr>
        <w:ind w:left="1419" w:hanging="360"/>
      </w:pPr>
      <w:rPr>
        <w:rFonts w:ascii="Symbol" w:hAnsi="Symbol" w:hint="default"/>
      </w:rPr>
    </w:lvl>
    <w:lvl w:ilvl="1" w:tplc="04190003" w:tentative="1">
      <w:start w:val="1"/>
      <w:numFmt w:val="bullet"/>
      <w:lvlText w:val="o"/>
      <w:lvlJc w:val="left"/>
      <w:pPr>
        <w:ind w:left="2139" w:hanging="360"/>
      </w:pPr>
      <w:rPr>
        <w:rFonts w:ascii="Courier New" w:hAnsi="Courier New" w:cs="Courier New" w:hint="default"/>
      </w:rPr>
    </w:lvl>
    <w:lvl w:ilvl="2" w:tplc="04190005" w:tentative="1">
      <w:start w:val="1"/>
      <w:numFmt w:val="bullet"/>
      <w:lvlText w:val=""/>
      <w:lvlJc w:val="left"/>
      <w:pPr>
        <w:ind w:left="2859" w:hanging="360"/>
      </w:pPr>
      <w:rPr>
        <w:rFonts w:ascii="Wingdings" w:hAnsi="Wingdings" w:hint="default"/>
      </w:rPr>
    </w:lvl>
    <w:lvl w:ilvl="3" w:tplc="04190001" w:tentative="1">
      <w:start w:val="1"/>
      <w:numFmt w:val="bullet"/>
      <w:lvlText w:val=""/>
      <w:lvlJc w:val="left"/>
      <w:pPr>
        <w:ind w:left="3579" w:hanging="360"/>
      </w:pPr>
      <w:rPr>
        <w:rFonts w:ascii="Symbol" w:hAnsi="Symbol" w:hint="default"/>
      </w:rPr>
    </w:lvl>
    <w:lvl w:ilvl="4" w:tplc="04190003" w:tentative="1">
      <w:start w:val="1"/>
      <w:numFmt w:val="bullet"/>
      <w:lvlText w:val="o"/>
      <w:lvlJc w:val="left"/>
      <w:pPr>
        <w:ind w:left="4299" w:hanging="360"/>
      </w:pPr>
      <w:rPr>
        <w:rFonts w:ascii="Courier New" w:hAnsi="Courier New" w:cs="Courier New" w:hint="default"/>
      </w:rPr>
    </w:lvl>
    <w:lvl w:ilvl="5" w:tplc="04190005" w:tentative="1">
      <w:start w:val="1"/>
      <w:numFmt w:val="bullet"/>
      <w:lvlText w:val=""/>
      <w:lvlJc w:val="left"/>
      <w:pPr>
        <w:ind w:left="5019" w:hanging="360"/>
      </w:pPr>
      <w:rPr>
        <w:rFonts w:ascii="Wingdings" w:hAnsi="Wingdings" w:hint="default"/>
      </w:rPr>
    </w:lvl>
    <w:lvl w:ilvl="6" w:tplc="04190001" w:tentative="1">
      <w:start w:val="1"/>
      <w:numFmt w:val="bullet"/>
      <w:lvlText w:val=""/>
      <w:lvlJc w:val="left"/>
      <w:pPr>
        <w:ind w:left="5739" w:hanging="360"/>
      </w:pPr>
      <w:rPr>
        <w:rFonts w:ascii="Symbol" w:hAnsi="Symbol" w:hint="default"/>
      </w:rPr>
    </w:lvl>
    <w:lvl w:ilvl="7" w:tplc="04190003" w:tentative="1">
      <w:start w:val="1"/>
      <w:numFmt w:val="bullet"/>
      <w:lvlText w:val="o"/>
      <w:lvlJc w:val="left"/>
      <w:pPr>
        <w:ind w:left="6459" w:hanging="360"/>
      </w:pPr>
      <w:rPr>
        <w:rFonts w:ascii="Courier New" w:hAnsi="Courier New" w:cs="Courier New" w:hint="default"/>
      </w:rPr>
    </w:lvl>
    <w:lvl w:ilvl="8" w:tplc="04190005" w:tentative="1">
      <w:start w:val="1"/>
      <w:numFmt w:val="bullet"/>
      <w:lvlText w:val=""/>
      <w:lvlJc w:val="left"/>
      <w:pPr>
        <w:ind w:left="7179" w:hanging="360"/>
      </w:pPr>
      <w:rPr>
        <w:rFonts w:ascii="Wingdings" w:hAnsi="Wingdings" w:hint="default"/>
      </w:rPr>
    </w:lvl>
  </w:abstractNum>
  <w:abstractNum w:abstractNumId="14">
    <w:nsid w:val="348E7531"/>
    <w:multiLevelType w:val="hybridMultilevel"/>
    <w:tmpl w:val="C30C182E"/>
    <w:lvl w:ilvl="0" w:tplc="F1A29A1A">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45970806"/>
    <w:multiLevelType w:val="hybridMultilevel"/>
    <w:tmpl w:val="D69240B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4641603A"/>
    <w:multiLevelType w:val="hybridMultilevel"/>
    <w:tmpl w:val="A11060BE"/>
    <w:lvl w:ilvl="0" w:tplc="D97C22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0E05885"/>
    <w:multiLevelType w:val="singleLevel"/>
    <w:tmpl w:val="703400EE"/>
    <w:lvl w:ilvl="0">
      <w:start w:val="1"/>
      <w:numFmt w:val="decimal"/>
      <w:lvlText w:val="4.%1."/>
      <w:legacy w:legacy="1" w:legacySpace="0" w:legacyIndent="446"/>
      <w:lvlJc w:val="left"/>
      <w:rPr>
        <w:rFonts w:ascii="Times New Roman" w:hAnsi="Times New Roman" w:cs="Times New Roman" w:hint="default"/>
      </w:rPr>
    </w:lvl>
  </w:abstractNum>
  <w:abstractNum w:abstractNumId="18">
    <w:nsid w:val="6C0C5063"/>
    <w:multiLevelType w:val="hybridMultilevel"/>
    <w:tmpl w:val="7A4AD292"/>
    <w:lvl w:ilvl="0" w:tplc="D97C22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E9A5D7D"/>
    <w:multiLevelType w:val="hybridMultilevel"/>
    <w:tmpl w:val="B060E64E"/>
    <w:lvl w:ilvl="0" w:tplc="D97C22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0A41EA3"/>
    <w:multiLevelType w:val="hybridMultilevel"/>
    <w:tmpl w:val="81202024"/>
    <w:lvl w:ilvl="0" w:tplc="6718A29E">
      <w:start w:val="1"/>
      <w:numFmt w:val="decimal"/>
      <w:lvlText w:val="%1."/>
      <w:lvlJc w:val="left"/>
      <w:pPr>
        <w:ind w:left="36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1F04B82"/>
    <w:multiLevelType w:val="singleLevel"/>
    <w:tmpl w:val="17CE82C8"/>
    <w:lvl w:ilvl="0">
      <w:start w:val="5"/>
      <w:numFmt w:val="decimal"/>
      <w:lvlText w:val="%1."/>
      <w:legacy w:legacy="1" w:legacySpace="0" w:legacyIndent="331"/>
      <w:lvlJc w:val="left"/>
      <w:rPr>
        <w:rFonts w:ascii="Times New Roman" w:hAnsi="Times New Roman" w:cs="Times New Roman" w:hint="default"/>
      </w:rPr>
    </w:lvl>
  </w:abstractNum>
  <w:abstractNum w:abstractNumId="22">
    <w:nsid w:val="735B44C3"/>
    <w:multiLevelType w:val="hybridMultilevel"/>
    <w:tmpl w:val="75BAF4BA"/>
    <w:lvl w:ilvl="0" w:tplc="D97C22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3652E19"/>
    <w:multiLevelType w:val="hybridMultilevel"/>
    <w:tmpl w:val="4EB85516"/>
    <w:lvl w:ilvl="0" w:tplc="D97C22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4F76EE3"/>
    <w:multiLevelType w:val="singleLevel"/>
    <w:tmpl w:val="70B675B2"/>
    <w:lvl w:ilvl="0">
      <w:start w:val="1"/>
      <w:numFmt w:val="decimal"/>
      <w:lvlText w:val="3.%1."/>
      <w:legacy w:legacy="1" w:legacySpace="0" w:legacyIndent="284"/>
      <w:lvlJc w:val="left"/>
      <w:rPr>
        <w:rFonts w:ascii="Times New Roman" w:hAnsi="Times New Roman" w:cs="Times New Roman" w:hint="default"/>
      </w:rPr>
    </w:lvl>
  </w:abstractNum>
  <w:abstractNum w:abstractNumId="25">
    <w:nsid w:val="75836457"/>
    <w:multiLevelType w:val="hybridMultilevel"/>
    <w:tmpl w:val="473AF4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ACF2B6F"/>
    <w:multiLevelType w:val="hybridMultilevel"/>
    <w:tmpl w:val="E02218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24"/>
  </w:num>
  <w:num w:numId="3">
    <w:abstractNumId w:val="17"/>
  </w:num>
  <w:num w:numId="4">
    <w:abstractNumId w:val="21"/>
  </w:num>
  <w:num w:numId="5">
    <w:abstractNumId w:val="1"/>
  </w:num>
  <w:num w:numId="6">
    <w:abstractNumId w:val="0"/>
    <w:lvlOverride w:ilvl="0">
      <w:lvl w:ilvl="0">
        <w:numFmt w:val="bullet"/>
        <w:lvlText w:val="-"/>
        <w:legacy w:legacy="1" w:legacySpace="0" w:legacyIndent="254"/>
        <w:lvlJc w:val="left"/>
        <w:rPr>
          <w:rFonts w:ascii="Times New Roman" w:hAnsi="Times New Roman" w:hint="default"/>
        </w:rPr>
      </w:lvl>
    </w:lvlOverride>
  </w:num>
  <w:num w:numId="7">
    <w:abstractNumId w:val="0"/>
    <w:lvlOverride w:ilvl="0">
      <w:lvl w:ilvl="0">
        <w:numFmt w:val="bullet"/>
        <w:lvlText w:val="-"/>
        <w:legacy w:legacy="1" w:legacySpace="0" w:legacyIndent="250"/>
        <w:lvlJc w:val="left"/>
        <w:rPr>
          <w:rFonts w:ascii="Times New Roman" w:hAnsi="Times New Roman" w:hint="default"/>
        </w:rPr>
      </w:lvl>
    </w:lvlOverride>
  </w:num>
  <w:num w:numId="8">
    <w:abstractNumId w:val="0"/>
    <w:lvlOverride w:ilvl="0">
      <w:lvl w:ilvl="0">
        <w:numFmt w:val="bullet"/>
        <w:lvlText w:val="—"/>
        <w:legacy w:legacy="1" w:legacySpace="0" w:legacyIndent="240"/>
        <w:lvlJc w:val="left"/>
        <w:rPr>
          <w:rFonts w:ascii="Times New Roman" w:hAnsi="Times New Roman" w:hint="default"/>
        </w:rPr>
      </w:lvl>
    </w:lvlOverride>
  </w:num>
  <w:num w:numId="9">
    <w:abstractNumId w:val="0"/>
    <w:lvlOverride w:ilvl="0">
      <w:lvl w:ilvl="0">
        <w:numFmt w:val="bullet"/>
        <w:lvlText w:val="—"/>
        <w:legacy w:legacy="1" w:legacySpace="0" w:legacyIndent="201"/>
        <w:lvlJc w:val="left"/>
        <w:rPr>
          <w:rFonts w:ascii="Times New Roman" w:hAnsi="Times New Roman" w:hint="default"/>
        </w:rPr>
      </w:lvl>
    </w:lvlOverride>
  </w:num>
  <w:num w:numId="10">
    <w:abstractNumId w:val="0"/>
    <w:lvlOverride w:ilvl="0">
      <w:lvl w:ilvl="0">
        <w:numFmt w:val="bullet"/>
        <w:lvlText w:val="—"/>
        <w:legacy w:legacy="1" w:legacySpace="0" w:legacyIndent="202"/>
        <w:lvlJc w:val="left"/>
        <w:rPr>
          <w:rFonts w:ascii="Times New Roman" w:hAnsi="Times New Roman" w:hint="default"/>
        </w:rPr>
      </w:lvl>
    </w:lvlOverride>
  </w:num>
  <w:num w:numId="11">
    <w:abstractNumId w:val="0"/>
    <w:lvlOverride w:ilvl="0">
      <w:lvl w:ilvl="0">
        <w:numFmt w:val="bullet"/>
        <w:lvlText w:val="-"/>
        <w:legacy w:legacy="1" w:legacySpace="0" w:legacyIndent="245"/>
        <w:lvlJc w:val="left"/>
        <w:rPr>
          <w:rFonts w:ascii="Times New Roman" w:hAnsi="Times New Roman" w:hint="default"/>
        </w:rPr>
      </w:lvl>
    </w:lvlOverride>
  </w:num>
  <w:num w:numId="12">
    <w:abstractNumId w:val="12"/>
  </w:num>
  <w:num w:numId="13">
    <w:abstractNumId w:val="16"/>
  </w:num>
  <w:num w:numId="14">
    <w:abstractNumId w:val="19"/>
  </w:num>
  <w:num w:numId="15">
    <w:abstractNumId w:val="18"/>
  </w:num>
  <w:num w:numId="16">
    <w:abstractNumId w:val="10"/>
  </w:num>
  <w:num w:numId="17">
    <w:abstractNumId w:val="23"/>
  </w:num>
  <w:num w:numId="18">
    <w:abstractNumId w:val="22"/>
  </w:num>
  <w:num w:numId="19">
    <w:abstractNumId w:val="7"/>
  </w:num>
  <w:num w:numId="20">
    <w:abstractNumId w:val="13"/>
  </w:num>
  <w:num w:numId="21">
    <w:abstractNumId w:val="3"/>
  </w:num>
  <w:num w:numId="22">
    <w:abstractNumId w:val="2"/>
  </w:num>
  <w:num w:numId="23">
    <w:abstractNumId w:val="25"/>
  </w:num>
  <w:num w:numId="24">
    <w:abstractNumId w:val="26"/>
  </w:num>
  <w:num w:numId="25">
    <w:abstractNumId w:val="8"/>
  </w:num>
  <w:num w:numId="26">
    <w:abstractNumId w:val="5"/>
  </w:num>
  <w:num w:numId="27">
    <w:abstractNumId w:val="4"/>
  </w:num>
  <w:num w:numId="28">
    <w:abstractNumId w:val="6"/>
  </w:num>
  <w:num w:numId="29">
    <w:abstractNumId w:val="9"/>
  </w:num>
  <w:num w:numId="30">
    <w:abstractNumId w:val="15"/>
  </w:num>
  <w:num w:numId="31">
    <w:abstractNumId w:val="14"/>
  </w:num>
  <w:num w:numId="32">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drawingGridHorizontalSpacing w:val="110"/>
  <w:displayHorizontalDrawingGridEvery w:val="2"/>
  <w:characterSpacingControl w:val="doNotCompress"/>
  <w:hdrShapeDefaults>
    <o:shapedefaults v:ext="edit" spidmax="5122"/>
  </w:hdrShapeDefaults>
  <w:footnotePr>
    <w:footnote w:id="0"/>
    <w:footnote w:id="1"/>
  </w:footnotePr>
  <w:endnotePr>
    <w:endnote w:id="0"/>
    <w:endnote w:id="1"/>
  </w:endnotePr>
  <w:compat/>
  <w:rsids>
    <w:rsidRoot w:val="00E4610A"/>
    <w:rsid w:val="00006AC7"/>
    <w:rsid w:val="00012507"/>
    <w:rsid w:val="000253AA"/>
    <w:rsid w:val="000678A9"/>
    <w:rsid w:val="000713A8"/>
    <w:rsid w:val="00084D52"/>
    <w:rsid w:val="000873D5"/>
    <w:rsid w:val="000D1B64"/>
    <w:rsid w:val="000E62FE"/>
    <w:rsid w:val="001103B1"/>
    <w:rsid w:val="00116283"/>
    <w:rsid w:val="001578BF"/>
    <w:rsid w:val="00160376"/>
    <w:rsid w:val="0017342A"/>
    <w:rsid w:val="001842BE"/>
    <w:rsid w:val="001B0C56"/>
    <w:rsid w:val="001B575F"/>
    <w:rsid w:val="001B5CC8"/>
    <w:rsid w:val="001F0A8E"/>
    <w:rsid w:val="00225262"/>
    <w:rsid w:val="002437C6"/>
    <w:rsid w:val="00292FA0"/>
    <w:rsid w:val="002A05A2"/>
    <w:rsid w:val="002B4023"/>
    <w:rsid w:val="002B42BA"/>
    <w:rsid w:val="002C1BA6"/>
    <w:rsid w:val="002C4EB2"/>
    <w:rsid w:val="002D2AC5"/>
    <w:rsid w:val="002D6CC1"/>
    <w:rsid w:val="002E5D3A"/>
    <w:rsid w:val="002F0F6D"/>
    <w:rsid w:val="002F6F0E"/>
    <w:rsid w:val="00301878"/>
    <w:rsid w:val="003027E3"/>
    <w:rsid w:val="00342E2A"/>
    <w:rsid w:val="003529E1"/>
    <w:rsid w:val="00352F84"/>
    <w:rsid w:val="003620DB"/>
    <w:rsid w:val="003911E8"/>
    <w:rsid w:val="003934CF"/>
    <w:rsid w:val="003969E2"/>
    <w:rsid w:val="003E3D37"/>
    <w:rsid w:val="003E6FB5"/>
    <w:rsid w:val="003F0EBB"/>
    <w:rsid w:val="003F3990"/>
    <w:rsid w:val="003F534A"/>
    <w:rsid w:val="0041641A"/>
    <w:rsid w:val="00462953"/>
    <w:rsid w:val="004714C7"/>
    <w:rsid w:val="00494AE9"/>
    <w:rsid w:val="004A1EFC"/>
    <w:rsid w:val="004B703E"/>
    <w:rsid w:val="004C5155"/>
    <w:rsid w:val="004C68CB"/>
    <w:rsid w:val="004D719C"/>
    <w:rsid w:val="004E4AEB"/>
    <w:rsid w:val="004E6680"/>
    <w:rsid w:val="00505DDE"/>
    <w:rsid w:val="00521F7B"/>
    <w:rsid w:val="005266AF"/>
    <w:rsid w:val="00546C32"/>
    <w:rsid w:val="005578A9"/>
    <w:rsid w:val="00576CA5"/>
    <w:rsid w:val="0058532D"/>
    <w:rsid w:val="00594224"/>
    <w:rsid w:val="005C595A"/>
    <w:rsid w:val="005E6400"/>
    <w:rsid w:val="00600346"/>
    <w:rsid w:val="00602D48"/>
    <w:rsid w:val="00655A81"/>
    <w:rsid w:val="00676563"/>
    <w:rsid w:val="00684CEB"/>
    <w:rsid w:val="006C63C2"/>
    <w:rsid w:val="006D1FE8"/>
    <w:rsid w:val="006D25A4"/>
    <w:rsid w:val="006E2638"/>
    <w:rsid w:val="006F04E8"/>
    <w:rsid w:val="007211E5"/>
    <w:rsid w:val="00747CC5"/>
    <w:rsid w:val="0075061B"/>
    <w:rsid w:val="00762417"/>
    <w:rsid w:val="007657B7"/>
    <w:rsid w:val="00772159"/>
    <w:rsid w:val="00780DA8"/>
    <w:rsid w:val="0079713A"/>
    <w:rsid w:val="007D09DE"/>
    <w:rsid w:val="007D47C3"/>
    <w:rsid w:val="007F19B8"/>
    <w:rsid w:val="00810F76"/>
    <w:rsid w:val="00824FDC"/>
    <w:rsid w:val="008309A7"/>
    <w:rsid w:val="00842F8E"/>
    <w:rsid w:val="008736D5"/>
    <w:rsid w:val="0088114A"/>
    <w:rsid w:val="008821DF"/>
    <w:rsid w:val="0089141F"/>
    <w:rsid w:val="008A53C9"/>
    <w:rsid w:val="008A7E89"/>
    <w:rsid w:val="008B4306"/>
    <w:rsid w:val="008B6FF8"/>
    <w:rsid w:val="008C3AA3"/>
    <w:rsid w:val="008F4205"/>
    <w:rsid w:val="009040CC"/>
    <w:rsid w:val="0091595C"/>
    <w:rsid w:val="00927EFA"/>
    <w:rsid w:val="00935A5E"/>
    <w:rsid w:val="00942E59"/>
    <w:rsid w:val="00943403"/>
    <w:rsid w:val="009626B1"/>
    <w:rsid w:val="00972D27"/>
    <w:rsid w:val="00973A62"/>
    <w:rsid w:val="009B769F"/>
    <w:rsid w:val="009C2A8D"/>
    <w:rsid w:val="009C38FD"/>
    <w:rsid w:val="009C6811"/>
    <w:rsid w:val="009E6A68"/>
    <w:rsid w:val="00A0722C"/>
    <w:rsid w:val="00A31CAA"/>
    <w:rsid w:val="00A61030"/>
    <w:rsid w:val="00A81AE6"/>
    <w:rsid w:val="00AA1CC6"/>
    <w:rsid w:val="00AA5225"/>
    <w:rsid w:val="00AC5BA7"/>
    <w:rsid w:val="00AC7ED6"/>
    <w:rsid w:val="00AD6497"/>
    <w:rsid w:val="00AD67FF"/>
    <w:rsid w:val="00AF0211"/>
    <w:rsid w:val="00AF5513"/>
    <w:rsid w:val="00B007B9"/>
    <w:rsid w:val="00B13165"/>
    <w:rsid w:val="00B20564"/>
    <w:rsid w:val="00B20E37"/>
    <w:rsid w:val="00B339B4"/>
    <w:rsid w:val="00B33BE4"/>
    <w:rsid w:val="00B3566E"/>
    <w:rsid w:val="00B47951"/>
    <w:rsid w:val="00B72D80"/>
    <w:rsid w:val="00B83977"/>
    <w:rsid w:val="00B87A4C"/>
    <w:rsid w:val="00BB0F0C"/>
    <w:rsid w:val="00BB6FDD"/>
    <w:rsid w:val="00BE3697"/>
    <w:rsid w:val="00BF35B3"/>
    <w:rsid w:val="00BF3D33"/>
    <w:rsid w:val="00C15828"/>
    <w:rsid w:val="00C22194"/>
    <w:rsid w:val="00C2698B"/>
    <w:rsid w:val="00C312BB"/>
    <w:rsid w:val="00C40468"/>
    <w:rsid w:val="00C72224"/>
    <w:rsid w:val="00C85281"/>
    <w:rsid w:val="00CC1E89"/>
    <w:rsid w:val="00CD7433"/>
    <w:rsid w:val="00D04065"/>
    <w:rsid w:val="00D36FA7"/>
    <w:rsid w:val="00D45FA2"/>
    <w:rsid w:val="00D6222B"/>
    <w:rsid w:val="00D62321"/>
    <w:rsid w:val="00D62BA7"/>
    <w:rsid w:val="00D82AA8"/>
    <w:rsid w:val="00D8610D"/>
    <w:rsid w:val="00D86D08"/>
    <w:rsid w:val="00DA15FD"/>
    <w:rsid w:val="00DA5A09"/>
    <w:rsid w:val="00DB1566"/>
    <w:rsid w:val="00E12BF9"/>
    <w:rsid w:val="00E31491"/>
    <w:rsid w:val="00E319B1"/>
    <w:rsid w:val="00E3784F"/>
    <w:rsid w:val="00E41B36"/>
    <w:rsid w:val="00E450CF"/>
    <w:rsid w:val="00E4610A"/>
    <w:rsid w:val="00E55D39"/>
    <w:rsid w:val="00E60FE7"/>
    <w:rsid w:val="00E6601B"/>
    <w:rsid w:val="00E77618"/>
    <w:rsid w:val="00E80E81"/>
    <w:rsid w:val="00EA035E"/>
    <w:rsid w:val="00EE7844"/>
    <w:rsid w:val="00EF6EDE"/>
    <w:rsid w:val="00F004AF"/>
    <w:rsid w:val="00F03BB5"/>
    <w:rsid w:val="00F15297"/>
    <w:rsid w:val="00F23312"/>
    <w:rsid w:val="00F33E23"/>
    <w:rsid w:val="00F3597E"/>
    <w:rsid w:val="00F41992"/>
    <w:rsid w:val="00F4423D"/>
    <w:rsid w:val="00F6260E"/>
    <w:rsid w:val="00F81939"/>
    <w:rsid w:val="00FA3696"/>
    <w:rsid w:val="00FB54C9"/>
    <w:rsid w:val="00FB78EC"/>
    <w:rsid w:val="00FC3977"/>
    <w:rsid w:val="00FD64FB"/>
    <w:rsid w:val="00FE7E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4C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C1B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B007B9"/>
    <w:rPr>
      <w:color w:val="0000FF" w:themeColor="hyperlink"/>
      <w:u w:val="single"/>
    </w:rPr>
  </w:style>
  <w:style w:type="character" w:styleId="a5">
    <w:name w:val="line number"/>
    <w:basedOn w:val="a0"/>
    <w:uiPriority w:val="99"/>
    <w:semiHidden/>
    <w:unhideWhenUsed/>
    <w:rsid w:val="00FE7E38"/>
  </w:style>
  <w:style w:type="paragraph" w:styleId="a6">
    <w:name w:val="header"/>
    <w:basedOn w:val="a"/>
    <w:link w:val="a7"/>
    <w:uiPriority w:val="99"/>
    <w:unhideWhenUsed/>
    <w:rsid w:val="00FE7E3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E7E38"/>
  </w:style>
  <w:style w:type="paragraph" w:styleId="a8">
    <w:name w:val="footer"/>
    <w:basedOn w:val="a"/>
    <w:link w:val="a9"/>
    <w:uiPriority w:val="99"/>
    <w:unhideWhenUsed/>
    <w:rsid w:val="00FE7E3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E7E38"/>
  </w:style>
  <w:style w:type="paragraph" w:styleId="aa">
    <w:name w:val="Balloon Text"/>
    <w:basedOn w:val="a"/>
    <w:link w:val="ab"/>
    <w:uiPriority w:val="99"/>
    <w:semiHidden/>
    <w:unhideWhenUsed/>
    <w:rsid w:val="009C2A8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C2A8D"/>
    <w:rPr>
      <w:rFonts w:ascii="Tahoma" w:hAnsi="Tahoma" w:cs="Tahoma"/>
      <w:sz w:val="16"/>
      <w:szCs w:val="16"/>
    </w:rPr>
  </w:style>
  <w:style w:type="paragraph" w:styleId="ac">
    <w:name w:val="List Paragraph"/>
    <w:basedOn w:val="a"/>
    <w:uiPriority w:val="34"/>
    <w:qFormat/>
    <w:rsid w:val="00FB54C9"/>
    <w:pPr>
      <w:ind w:left="720"/>
      <w:contextualSpacing/>
    </w:pPr>
  </w:style>
  <w:style w:type="paragraph" w:styleId="ad">
    <w:name w:val="No Spacing"/>
    <w:link w:val="ae"/>
    <w:uiPriority w:val="1"/>
    <w:qFormat/>
    <w:rsid w:val="00762417"/>
    <w:pPr>
      <w:spacing w:after="0" w:line="240" w:lineRule="auto"/>
    </w:pPr>
  </w:style>
  <w:style w:type="paragraph" w:styleId="af">
    <w:name w:val="Body Text"/>
    <w:basedOn w:val="a"/>
    <w:link w:val="af0"/>
    <w:uiPriority w:val="1"/>
    <w:qFormat/>
    <w:rsid w:val="00F81939"/>
    <w:pPr>
      <w:widowControl w:val="0"/>
      <w:spacing w:after="0" w:line="240" w:lineRule="auto"/>
    </w:pPr>
    <w:rPr>
      <w:rFonts w:ascii="Times New Roman" w:eastAsia="Times New Roman" w:hAnsi="Times New Roman" w:cs="Times New Roman"/>
      <w:sz w:val="28"/>
      <w:szCs w:val="28"/>
      <w:lang w:val="en-US"/>
    </w:rPr>
  </w:style>
  <w:style w:type="character" w:customStyle="1" w:styleId="af0">
    <w:name w:val="Основной текст Знак"/>
    <w:basedOn w:val="a0"/>
    <w:link w:val="af"/>
    <w:uiPriority w:val="1"/>
    <w:rsid w:val="00F81939"/>
    <w:rPr>
      <w:rFonts w:ascii="Times New Roman" w:eastAsia="Times New Roman" w:hAnsi="Times New Roman" w:cs="Times New Roman"/>
      <w:sz w:val="28"/>
      <w:szCs w:val="28"/>
      <w:lang w:val="en-US"/>
    </w:rPr>
  </w:style>
  <w:style w:type="character" w:customStyle="1" w:styleId="ae">
    <w:name w:val="Без интервала Знак"/>
    <w:link w:val="ad"/>
    <w:uiPriority w:val="1"/>
    <w:locked/>
    <w:rsid w:val="00F81939"/>
  </w:style>
  <w:style w:type="paragraph" w:customStyle="1" w:styleId="ConsPlusNormal">
    <w:name w:val="ConsPlusNormal"/>
    <w:rsid w:val="002A05A2"/>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f1">
    <w:name w:val="endnote text"/>
    <w:basedOn w:val="a"/>
    <w:link w:val="af2"/>
    <w:uiPriority w:val="99"/>
    <w:semiHidden/>
    <w:unhideWhenUsed/>
    <w:rsid w:val="00D62BA7"/>
    <w:pPr>
      <w:spacing w:after="0" w:line="240" w:lineRule="auto"/>
    </w:pPr>
    <w:rPr>
      <w:sz w:val="20"/>
      <w:szCs w:val="20"/>
    </w:rPr>
  </w:style>
  <w:style w:type="character" w:customStyle="1" w:styleId="af2">
    <w:name w:val="Текст концевой сноски Знак"/>
    <w:basedOn w:val="a0"/>
    <w:link w:val="af1"/>
    <w:uiPriority w:val="99"/>
    <w:semiHidden/>
    <w:rsid w:val="00D62BA7"/>
    <w:rPr>
      <w:sz w:val="20"/>
      <w:szCs w:val="20"/>
    </w:rPr>
  </w:style>
  <w:style w:type="character" w:styleId="af3">
    <w:name w:val="endnote reference"/>
    <w:basedOn w:val="a0"/>
    <w:uiPriority w:val="99"/>
    <w:semiHidden/>
    <w:unhideWhenUsed/>
    <w:rsid w:val="00D62BA7"/>
    <w:rPr>
      <w:vertAlign w:val="superscript"/>
    </w:rPr>
  </w:style>
  <w:style w:type="paragraph" w:styleId="af4">
    <w:name w:val="footnote text"/>
    <w:basedOn w:val="a"/>
    <w:link w:val="af5"/>
    <w:uiPriority w:val="99"/>
    <w:semiHidden/>
    <w:unhideWhenUsed/>
    <w:rsid w:val="00D62BA7"/>
    <w:pPr>
      <w:spacing w:after="0" w:line="240" w:lineRule="auto"/>
    </w:pPr>
    <w:rPr>
      <w:sz w:val="20"/>
      <w:szCs w:val="20"/>
    </w:rPr>
  </w:style>
  <w:style w:type="character" w:customStyle="1" w:styleId="af5">
    <w:name w:val="Текст сноски Знак"/>
    <w:basedOn w:val="a0"/>
    <w:link w:val="af4"/>
    <w:uiPriority w:val="99"/>
    <w:semiHidden/>
    <w:rsid w:val="00D62BA7"/>
    <w:rPr>
      <w:sz w:val="20"/>
      <w:szCs w:val="20"/>
    </w:rPr>
  </w:style>
  <w:style w:type="character" w:styleId="af6">
    <w:name w:val="footnote reference"/>
    <w:basedOn w:val="a0"/>
    <w:uiPriority w:val="99"/>
    <w:semiHidden/>
    <w:unhideWhenUsed/>
    <w:rsid w:val="00D62BA7"/>
    <w:rPr>
      <w:vertAlign w:val="superscript"/>
    </w:rPr>
  </w:style>
  <w:style w:type="character" w:customStyle="1" w:styleId="c3">
    <w:name w:val="c3"/>
    <w:basedOn w:val="a0"/>
    <w:rsid w:val="00494AE9"/>
  </w:style>
  <w:style w:type="character" w:customStyle="1" w:styleId="3">
    <w:name w:val="Основной текст3"/>
    <w:basedOn w:val="a0"/>
    <w:rsid w:val="00AA5225"/>
    <w:rPr>
      <w:rFonts w:ascii="Times New Roman" w:eastAsia="Times New Roman" w:hAnsi="Times New Roman" w:cs="Times New Roman"/>
      <w:b w:val="0"/>
      <w:bCs w:val="0"/>
      <w:i w:val="0"/>
      <w:iCs w:val="0"/>
      <w:smallCaps w:val="0"/>
      <w:strike w:val="0"/>
      <w:color w:val="000000"/>
      <w:spacing w:val="3"/>
      <w:w w:val="100"/>
      <w:position w:val="0"/>
      <w:sz w:val="20"/>
      <w:szCs w:val="20"/>
      <w:u w:val="none"/>
      <w:lang w:val="ru-RU" w:eastAsia="ru-RU" w:bidi="ru-RU"/>
    </w:rPr>
  </w:style>
  <w:style w:type="character" w:customStyle="1" w:styleId="extended-textshort">
    <w:name w:val="extended-text__short"/>
    <w:basedOn w:val="a0"/>
    <w:rsid w:val="00F33E23"/>
  </w:style>
  <w:style w:type="character" w:customStyle="1" w:styleId="1">
    <w:name w:val="Основной текст1"/>
    <w:rsid w:val="001842B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95pt0pt">
    <w:name w:val="Основной текст + 9;5 pt;Интервал 0 pt"/>
    <w:rsid w:val="001842BE"/>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0pt">
    <w:name w:val="Основной текст + Полужирный;Интервал 0 pt"/>
    <w:rsid w:val="001842B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styleId="af7">
    <w:name w:val="Emphasis"/>
    <w:basedOn w:val="a0"/>
    <w:uiPriority w:val="20"/>
    <w:qFormat/>
    <w:rsid w:val="00AF0211"/>
    <w:rPr>
      <w:rFonts w:cs="Times New Roman"/>
      <w:i/>
    </w:rPr>
  </w:style>
  <w:style w:type="paragraph" w:styleId="af8">
    <w:name w:val="Normal (Web)"/>
    <w:basedOn w:val="a"/>
    <w:uiPriority w:val="99"/>
    <w:unhideWhenUsed/>
    <w:rsid w:val="00780D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both">
    <w:name w:val="pboth"/>
    <w:basedOn w:val="a"/>
    <w:rsid w:val="00006AC7"/>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0">
    <w:name w:val="Сетка таблицы1"/>
    <w:basedOn w:val="a1"/>
    <w:next w:val="a3"/>
    <w:uiPriority w:val="39"/>
    <w:rsid w:val="00D04065"/>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4C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C1B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B007B9"/>
    <w:rPr>
      <w:color w:val="0000FF" w:themeColor="hyperlink"/>
      <w:u w:val="single"/>
    </w:rPr>
  </w:style>
  <w:style w:type="character" w:styleId="a5">
    <w:name w:val="line number"/>
    <w:basedOn w:val="a0"/>
    <w:uiPriority w:val="99"/>
    <w:semiHidden/>
    <w:unhideWhenUsed/>
    <w:rsid w:val="00FE7E38"/>
  </w:style>
  <w:style w:type="paragraph" w:styleId="a6">
    <w:name w:val="header"/>
    <w:basedOn w:val="a"/>
    <w:link w:val="a7"/>
    <w:uiPriority w:val="99"/>
    <w:unhideWhenUsed/>
    <w:rsid w:val="00FE7E3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E7E38"/>
  </w:style>
  <w:style w:type="paragraph" w:styleId="a8">
    <w:name w:val="footer"/>
    <w:basedOn w:val="a"/>
    <w:link w:val="a9"/>
    <w:uiPriority w:val="99"/>
    <w:unhideWhenUsed/>
    <w:rsid w:val="00FE7E3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E7E38"/>
  </w:style>
  <w:style w:type="paragraph" w:styleId="aa">
    <w:name w:val="Balloon Text"/>
    <w:basedOn w:val="a"/>
    <w:link w:val="ab"/>
    <w:uiPriority w:val="99"/>
    <w:semiHidden/>
    <w:unhideWhenUsed/>
    <w:rsid w:val="009C2A8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C2A8D"/>
    <w:rPr>
      <w:rFonts w:ascii="Tahoma" w:hAnsi="Tahoma" w:cs="Tahoma"/>
      <w:sz w:val="16"/>
      <w:szCs w:val="16"/>
    </w:rPr>
  </w:style>
  <w:style w:type="paragraph" w:styleId="ac">
    <w:name w:val="List Paragraph"/>
    <w:basedOn w:val="a"/>
    <w:uiPriority w:val="34"/>
    <w:qFormat/>
    <w:rsid w:val="00FB54C9"/>
    <w:pPr>
      <w:ind w:left="720"/>
      <w:contextualSpacing/>
    </w:pPr>
  </w:style>
  <w:style w:type="paragraph" w:styleId="ad">
    <w:name w:val="No Spacing"/>
    <w:link w:val="ae"/>
    <w:uiPriority w:val="1"/>
    <w:qFormat/>
    <w:rsid w:val="00762417"/>
    <w:pPr>
      <w:spacing w:after="0" w:line="240" w:lineRule="auto"/>
    </w:pPr>
  </w:style>
  <w:style w:type="paragraph" w:styleId="af">
    <w:name w:val="Body Text"/>
    <w:basedOn w:val="a"/>
    <w:link w:val="af0"/>
    <w:uiPriority w:val="1"/>
    <w:qFormat/>
    <w:rsid w:val="00F81939"/>
    <w:pPr>
      <w:widowControl w:val="0"/>
      <w:spacing w:after="0" w:line="240" w:lineRule="auto"/>
    </w:pPr>
    <w:rPr>
      <w:rFonts w:ascii="Times New Roman" w:eastAsia="Times New Roman" w:hAnsi="Times New Roman" w:cs="Times New Roman"/>
      <w:sz w:val="28"/>
      <w:szCs w:val="28"/>
      <w:lang w:val="en-US"/>
    </w:rPr>
  </w:style>
  <w:style w:type="character" w:customStyle="1" w:styleId="af0">
    <w:name w:val="Основной текст Знак"/>
    <w:basedOn w:val="a0"/>
    <w:link w:val="af"/>
    <w:uiPriority w:val="1"/>
    <w:rsid w:val="00F81939"/>
    <w:rPr>
      <w:rFonts w:ascii="Times New Roman" w:eastAsia="Times New Roman" w:hAnsi="Times New Roman" w:cs="Times New Roman"/>
      <w:sz w:val="28"/>
      <w:szCs w:val="28"/>
      <w:lang w:val="en-US"/>
    </w:rPr>
  </w:style>
  <w:style w:type="character" w:customStyle="1" w:styleId="ae">
    <w:name w:val="Без интервала Знак"/>
    <w:link w:val="ad"/>
    <w:uiPriority w:val="1"/>
    <w:locked/>
    <w:rsid w:val="00F81939"/>
  </w:style>
  <w:style w:type="paragraph" w:customStyle="1" w:styleId="ConsPlusNormal">
    <w:name w:val="ConsPlusNormal"/>
    <w:rsid w:val="002A05A2"/>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f1">
    <w:name w:val="endnote text"/>
    <w:basedOn w:val="a"/>
    <w:link w:val="af2"/>
    <w:uiPriority w:val="99"/>
    <w:semiHidden/>
    <w:unhideWhenUsed/>
    <w:rsid w:val="00D62BA7"/>
    <w:pPr>
      <w:spacing w:after="0" w:line="240" w:lineRule="auto"/>
    </w:pPr>
    <w:rPr>
      <w:sz w:val="20"/>
      <w:szCs w:val="20"/>
    </w:rPr>
  </w:style>
  <w:style w:type="character" w:customStyle="1" w:styleId="af2">
    <w:name w:val="Текст концевой сноски Знак"/>
    <w:basedOn w:val="a0"/>
    <w:link w:val="af1"/>
    <w:uiPriority w:val="99"/>
    <w:semiHidden/>
    <w:rsid w:val="00D62BA7"/>
    <w:rPr>
      <w:sz w:val="20"/>
      <w:szCs w:val="20"/>
    </w:rPr>
  </w:style>
  <w:style w:type="character" w:styleId="af3">
    <w:name w:val="endnote reference"/>
    <w:basedOn w:val="a0"/>
    <w:uiPriority w:val="99"/>
    <w:semiHidden/>
    <w:unhideWhenUsed/>
    <w:rsid w:val="00D62BA7"/>
    <w:rPr>
      <w:vertAlign w:val="superscript"/>
    </w:rPr>
  </w:style>
  <w:style w:type="paragraph" w:styleId="af4">
    <w:name w:val="footnote text"/>
    <w:basedOn w:val="a"/>
    <w:link w:val="af5"/>
    <w:uiPriority w:val="99"/>
    <w:semiHidden/>
    <w:unhideWhenUsed/>
    <w:rsid w:val="00D62BA7"/>
    <w:pPr>
      <w:spacing w:after="0" w:line="240" w:lineRule="auto"/>
    </w:pPr>
    <w:rPr>
      <w:sz w:val="20"/>
      <w:szCs w:val="20"/>
    </w:rPr>
  </w:style>
  <w:style w:type="character" w:customStyle="1" w:styleId="af5">
    <w:name w:val="Текст сноски Знак"/>
    <w:basedOn w:val="a0"/>
    <w:link w:val="af4"/>
    <w:uiPriority w:val="99"/>
    <w:semiHidden/>
    <w:rsid w:val="00D62BA7"/>
    <w:rPr>
      <w:sz w:val="20"/>
      <w:szCs w:val="20"/>
    </w:rPr>
  </w:style>
  <w:style w:type="character" w:styleId="af6">
    <w:name w:val="footnote reference"/>
    <w:basedOn w:val="a0"/>
    <w:uiPriority w:val="99"/>
    <w:semiHidden/>
    <w:unhideWhenUsed/>
    <w:rsid w:val="00D62BA7"/>
    <w:rPr>
      <w:vertAlign w:val="superscript"/>
    </w:rPr>
  </w:style>
  <w:style w:type="character" w:customStyle="1" w:styleId="c3">
    <w:name w:val="c3"/>
    <w:basedOn w:val="a0"/>
    <w:rsid w:val="00494AE9"/>
  </w:style>
  <w:style w:type="character" w:customStyle="1" w:styleId="3">
    <w:name w:val="Основной текст3"/>
    <w:basedOn w:val="a0"/>
    <w:rsid w:val="00AA5225"/>
    <w:rPr>
      <w:rFonts w:ascii="Times New Roman" w:eastAsia="Times New Roman" w:hAnsi="Times New Roman" w:cs="Times New Roman"/>
      <w:b w:val="0"/>
      <w:bCs w:val="0"/>
      <w:i w:val="0"/>
      <w:iCs w:val="0"/>
      <w:smallCaps w:val="0"/>
      <w:strike w:val="0"/>
      <w:color w:val="000000"/>
      <w:spacing w:val="3"/>
      <w:w w:val="100"/>
      <w:position w:val="0"/>
      <w:sz w:val="20"/>
      <w:szCs w:val="20"/>
      <w:u w:val="none"/>
      <w:lang w:val="ru-RU" w:eastAsia="ru-RU" w:bidi="ru-RU"/>
    </w:rPr>
  </w:style>
  <w:style w:type="character" w:customStyle="1" w:styleId="extended-textshort">
    <w:name w:val="extended-text__short"/>
    <w:basedOn w:val="a0"/>
    <w:rsid w:val="00F33E23"/>
  </w:style>
  <w:style w:type="character" w:customStyle="1" w:styleId="1">
    <w:name w:val="Основной текст1"/>
    <w:rsid w:val="001842B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95pt0pt">
    <w:name w:val="Основной текст + 9;5 pt;Интервал 0 pt"/>
    <w:rsid w:val="001842BE"/>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0pt">
    <w:name w:val="Основной текст + Полужирный;Интервал 0 pt"/>
    <w:rsid w:val="001842B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styleId="af7">
    <w:name w:val="Emphasis"/>
    <w:basedOn w:val="a0"/>
    <w:uiPriority w:val="20"/>
    <w:qFormat/>
    <w:rsid w:val="00AF0211"/>
    <w:rPr>
      <w:rFonts w:cs="Times New Roman"/>
      <w:i/>
    </w:rPr>
  </w:style>
  <w:style w:type="paragraph" w:styleId="af8">
    <w:name w:val="Normal (Web)"/>
    <w:basedOn w:val="a"/>
    <w:uiPriority w:val="99"/>
    <w:unhideWhenUsed/>
    <w:rsid w:val="00780D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both">
    <w:name w:val="pboth"/>
    <w:basedOn w:val="a"/>
    <w:rsid w:val="00006AC7"/>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0">
    <w:name w:val="Сетка таблицы1"/>
    <w:basedOn w:val="a1"/>
    <w:next w:val="a3"/>
    <w:uiPriority w:val="39"/>
    <w:rsid w:val="00D04065"/>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egalacts.ru/doc/prikaz-minobrnauki-rossii-ot-16082013-n-968/"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egalacts.ru/doc/273_FZ-ob-obrazovanii/glava-11/statja-79/"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1075;&#1091;&#1073;&#1077;&#1088;&#1085;&#1089;&#1082;&#1080;&#1081;-&#1082;&#1086;&#1083;&#1083;&#1077;&#1076;&#1078;.&#1088;&#1092;" TargetMode="External"/><Relationship Id="rId4" Type="http://schemas.openxmlformats.org/officeDocument/2006/relationships/settings" Target="settings.xml"/><Relationship Id="rId9" Type="http://schemas.openxmlformats.org/officeDocument/2006/relationships/hyperlink" Target="http://www.&#1075;&#1091;&#1073;&#1077;&#1088;&#1085;&#1089;&#1082;&#1080;&#1081;-&#1082;&#1086;&#1083;&#1083;&#1077;&#1076;&#1078;.&#1088;&#109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ACA79C-CDFF-48E1-88F0-37E4BC20A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28</Pages>
  <Words>8088</Words>
  <Characters>46107</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10</cp:revision>
  <cp:lastPrinted>2021-09-28T12:16:00Z</cp:lastPrinted>
  <dcterms:created xsi:type="dcterms:W3CDTF">2020-11-08T13:04:00Z</dcterms:created>
  <dcterms:modified xsi:type="dcterms:W3CDTF">2021-11-09T08:51:00Z</dcterms:modified>
</cp:coreProperties>
</file>